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0A66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E341438" wp14:editId="3EF892E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8DD54E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2D9E8B79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7BEBD3B" w14:textId="77777777" w:rsidR="00A51A94" w:rsidRDefault="00A51A94" w:rsidP="003B5733">
            <w:pPr>
              <w:pStyle w:val="Documenttitle"/>
            </w:pPr>
            <w:r>
              <w:t>FoodTrader</w:t>
            </w:r>
          </w:p>
          <w:p w14:paraId="043CDAB2" w14:textId="63B7C9A6" w:rsidR="003B5733" w:rsidRPr="003B5733" w:rsidRDefault="00A51A94" w:rsidP="003B5733">
            <w:pPr>
              <w:pStyle w:val="Documenttitle"/>
            </w:pPr>
            <w:r>
              <w:t xml:space="preserve">Training </w:t>
            </w:r>
            <w:r w:rsidR="009536F3">
              <w:t xml:space="preserve">Module </w:t>
            </w:r>
            <w:r w:rsidR="00EB249F">
              <w:t>5</w:t>
            </w:r>
          </w:p>
        </w:tc>
      </w:tr>
      <w:tr w:rsidR="003B5733" w14:paraId="1F9B0EDF" w14:textId="77777777" w:rsidTr="00B07FF7">
        <w:tc>
          <w:tcPr>
            <w:tcW w:w="10348" w:type="dxa"/>
          </w:tcPr>
          <w:p w14:paraId="36596C43" w14:textId="7A668B61" w:rsidR="003B5733" w:rsidRPr="00A1389F" w:rsidRDefault="00A51A94" w:rsidP="005F44C0">
            <w:pPr>
              <w:pStyle w:val="Documentsubtitle"/>
            </w:pPr>
            <w:r>
              <w:t xml:space="preserve">May </w:t>
            </w:r>
            <w:r w:rsidR="003E3DE4">
              <w:t>2023 V1</w:t>
            </w:r>
          </w:p>
        </w:tc>
      </w:tr>
      <w:tr w:rsidR="003B5733" w14:paraId="142B3A40" w14:textId="77777777" w:rsidTr="00B07FF7">
        <w:tc>
          <w:tcPr>
            <w:tcW w:w="10348" w:type="dxa"/>
          </w:tcPr>
          <w:p w14:paraId="1A965442" w14:textId="77777777" w:rsidR="003B5733" w:rsidRPr="001E5058" w:rsidRDefault="00265F9E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42561E">
              <w:t>OFFICIAL</w:t>
            </w:r>
            <w:r>
              <w:fldChar w:fldCharType="end"/>
            </w:r>
          </w:p>
        </w:tc>
      </w:tr>
    </w:tbl>
    <w:p w14:paraId="59666DA9" w14:textId="185CBA03" w:rsidR="00AD784C" w:rsidRPr="00B57329" w:rsidRDefault="00AD784C" w:rsidP="002365B4">
      <w:pPr>
        <w:pStyle w:val="TOCheadingfactsheet"/>
      </w:pPr>
      <w:r w:rsidRPr="00B57329">
        <w:t>Contents</w:t>
      </w:r>
    </w:p>
    <w:p w14:paraId="36248648" w14:textId="65C95CB6" w:rsidR="00690E5E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136610000" w:history="1">
        <w:r w:rsidR="00690E5E" w:rsidRPr="00090600">
          <w:rPr>
            <w:rStyle w:val="Hyperlink"/>
          </w:rPr>
          <w:t>Test scenario 1: New Registration Application</w:t>
        </w:r>
        <w:r w:rsidR="00690E5E">
          <w:rPr>
            <w:webHidden/>
          </w:rPr>
          <w:tab/>
        </w:r>
        <w:r w:rsidR="00690E5E">
          <w:rPr>
            <w:webHidden/>
          </w:rPr>
          <w:fldChar w:fldCharType="begin"/>
        </w:r>
        <w:r w:rsidR="00690E5E">
          <w:rPr>
            <w:webHidden/>
          </w:rPr>
          <w:instrText xml:space="preserve"> PAGEREF _Toc136610000 \h </w:instrText>
        </w:r>
        <w:r w:rsidR="00690E5E">
          <w:rPr>
            <w:webHidden/>
          </w:rPr>
        </w:r>
        <w:r w:rsidR="00690E5E">
          <w:rPr>
            <w:webHidden/>
          </w:rPr>
          <w:fldChar w:fldCharType="separate"/>
        </w:r>
        <w:r w:rsidR="00690E5E">
          <w:rPr>
            <w:webHidden/>
          </w:rPr>
          <w:t>2</w:t>
        </w:r>
        <w:r w:rsidR="00690E5E">
          <w:rPr>
            <w:webHidden/>
          </w:rPr>
          <w:fldChar w:fldCharType="end"/>
        </w:r>
      </w:hyperlink>
    </w:p>
    <w:p w14:paraId="32404FD3" w14:textId="77968B9A" w:rsidR="00690E5E" w:rsidRDefault="00265F9E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6610001" w:history="1">
        <w:r w:rsidR="00690E5E" w:rsidRPr="00090600">
          <w:rPr>
            <w:rStyle w:val="Hyperlink"/>
            <w:rFonts w:eastAsia="MS Gothic"/>
          </w:rPr>
          <w:t xml:space="preserve">1.1.  Submitting an application </w:t>
        </w:r>
        <w:r w:rsidR="00690E5E" w:rsidRPr="00090600">
          <w:rPr>
            <w:rStyle w:val="Hyperlink"/>
            <w:rFonts w:eastAsia="MS Gothic"/>
            <w:highlight w:val="yellow"/>
          </w:rPr>
          <w:t>(Council Registration)</w:t>
        </w:r>
        <w:r w:rsidR="00690E5E">
          <w:rPr>
            <w:webHidden/>
          </w:rPr>
          <w:tab/>
        </w:r>
        <w:r w:rsidR="00690E5E">
          <w:rPr>
            <w:webHidden/>
          </w:rPr>
          <w:fldChar w:fldCharType="begin"/>
        </w:r>
        <w:r w:rsidR="00690E5E">
          <w:rPr>
            <w:webHidden/>
          </w:rPr>
          <w:instrText xml:space="preserve"> PAGEREF _Toc136610001 \h </w:instrText>
        </w:r>
        <w:r w:rsidR="00690E5E">
          <w:rPr>
            <w:webHidden/>
          </w:rPr>
        </w:r>
        <w:r w:rsidR="00690E5E">
          <w:rPr>
            <w:webHidden/>
          </w:rPr>
          <w:fldChar w:fldCharType="separate"/>
        </w:r>
        <w:r w:rsidR="00690E5E">
          <w:rPr>
            <w:webHidden/>
          </w:rPr>
          <w:t>2</w:t>
        </w:r>
        <w:r w:rsidR="00690E5E">
          <w:rPr>
            <w:webHidden/>
          </w:rPr>
          <w:fldChar w:fldCharType="end"/>
        </w:r>
      </w:hyperlink>
    </w:p>
    <w:p w14:paraId="6843190F" w14:textId="7136E578" w:rsidR="00690E5E" w:rsidRDefault="00265F9E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6610002" w:history="1">
        <w:r w:rsidR="00690E5E" w:rsidRPr="00090600">
          <w:rPr>
            <w:rStyle w:val="Hyperlink"/>
          </w:rPr>
          <w:t>Test scenario 2: Process New Registration Application</w:t>
        </w:r>
        <w:r w:rsidR="00690E5E">
          <w:rPr>
            <w:webHidden/>
          </w:rPr>
          <w:tab/>
        </w:r>
        <w:r w:rsidR="00690E5E">
          <w:rPr>
            <w:webHidden/>
          </w:rPr>
          <w:fldChar w:fldCharType="begin"/>
        </w:r>
        <w:r w:rsidR="00690E5E">
          <w:rPr>
            <w:webHidden/>
          </w:rPr>
          <w:instrText xml:space="preserve"> PAGEREF _Toc136610002 \h </w:instrText>
        </w:r>
        <w:r w:rsidR="00690E5E">
          <w:rPr>
            <w:webHidden/>
          </w:rPr>
        </w:r>
        <w:r w:rsidR="00690E5E">
          <w:rPr>
            <w:webHidden/>
          </w:rPr>
          <w:fldChar w:fldCharType="separate"/>
        </w:r>
        <w:r w:rsidR="00690E5E">
          <w:rPr>
            <w:webHidden/>
          </w:rPr>
          <w:t>2</w:t>
        </w:r>
        <w:r w:rsidR="00690E5E">
          <w:rPr>
            <w:webHidden/>
          </w:rPr>
          <w:fldChar w:fldCharType="end"/>
        </w:r>
      </w:hyperlink>
    </w:p>
    <w:p w14:paraId="71253242" w14:textId="0EE56460" w:rsidR="00690E5E" w:rsidRDefault="00265F9E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6610003" w:history="1">
        <w:r w:rsidR="00690E5E" w:rsidRPr="00090600">
          <w:rPr>
            <w:rStyle w:val="Hyperlink"/>
            <w:rFonts w:eastAsia="MS Gothic"/>
          </w:rPr>
          <w:t xml:space="preserve">2.1.  Accepting an application </w:t>
        </w:r>
        <w:r w:rsidR="00690E5E" w:rsidRPr="00090600">
          <w:rPr>
            <w:rStyle w:val="Hyperlink"/>
            <w:rFonts w:eastAsia="MS Gothic"/>
            <w:highlight w:val="yellow"/>
          </w:rPr>
          <w:t>(Council Registration)</w:t>
        </w:r>
        <w:r w:rsidR="00690E5E">
          <w:rPr>
            <w:webHidden/>
          </w:rPr>
          <w:tab/>
        </w:r>
        <w:r w:rsidR="00690E5E">
          <w:rPr>
            <w:webHidden/>
          </w:rPr>
          <w:fldChar w:fldCharType="begin"/>
        </w:r>
        <w:r w:rsidR="00690E5E">
          <w:rPr>
            <w:webHidden/>
          </w:rPr>
          <w:instrText xml:space="preserve"> PAGEREF _Toc136610003 \h </w:instrText>
        </w:r>
        <w:r w:rsidR="00690E5E">
          <w:rPr>
            <w:webHidden/>
          </w:rPr>
        </w:r>
        <w:r w:rsidR="00690E5E">
          <w:rPr>
            <w:webHidden/>
          </w:rPr>
          <w:fldChar w:fldCharType="separate"/>
        </w:r>
        <w:r w:rsidR="00690E5E">
          <w:rPr>
            <w:webHidden/>
          </w:rPr>
          <w:t>2</w:t>
        </w:r>
        <w:r w:rsidR="00690E5E">
          <w:rPr>
            <w:webHidden/>
          </w:rPr>
          <w:fldChar w:fldCharType="end"/>
        </w:r>
      </w:hyperlink>
    </w:p>
    <w:p w14:paraId="3B05F7B3" w14:textId="6CE58A04" w:rsidR="00690E5E" w:rsidRDefault="00265F9E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6610004" w:history="1">
        <w:r w:rsidR="00690E5E" w:rsidRPr="00090600">
          <w:rPr>
            <w:rStyle w:val="Hyperlink"/>
          </w:rPr>
          <w:t>2.2.  ‘Approve’ the Registration</w:t>
        </w:r>
        <w:r w:rsidR="00690E5E">
          <w:rPr>
            <w:webHidden/>
          </w:rPr>
          <w:tab/>
        </w:r>
        <w:r w:rsidR="00690E5E">
          <w:rPr>
            <w:webHidden/>
          </w:rPr>
          <w:fldChar w:fldCharType="begin"/>
        </w:r>
        <w:r w:rsidR="00690E5E">
          <w:rPr>
            <w:webHidden/>
          </w:rPr>
          <w:instrText xml:space="preserve"> PAGEREF _Toc136610004 \h </w:instrText>
        </w:r>
        <w:r w:rsidR="00690E5E">
          <w:rPr>
            <w:webHidden/>
          </w:rPr>
        </w:r>
        <w:r w:rsidR="00690E5E">
          <w:rPr>
            <w:webHidden/>
          </w:rPr>
          <w:fldChar w:fldCharType="separate"/>
        </w:r>
        <w:r w:rsidR="00690E5E">
          <w:rPr>
            <w:webHidden/>
          </w:rPr>
          <w:t>3</w:t>
        </w:r>
        <w:r w:rsidR="00690E5E">
          <w:rPr>
            <w:webHidden/>
          </w:rPr>
          <w:fldChar w:fldCharType="end"/>
        </w:r>
      </w:hyperlink>
    </w:p>
    <w:p w14:paraId="6EFC7341" w14:textId="2C8EC63E" w:rsidR="00690E5E" w:rsidRDefault="00265F9E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6610005" w:history="1">
        <w:r w:rsidR="00690E5E" w:rsidRPr="00090600">
          <w:rPr>
            <w:rStyle w:val="Hyperlink"/>
          </w:rPr>
          <w:t>Test scenario 3: Close Premises</w:t>
        </w:r>
        <w:r w:rsidR="00690E5E">
          <w:rPr>
            <w:webHidden/>
          </w:rPr>
          <w:tab/>
        </w:r>
        <w:r w:rsidR="00690E5E">
          <w:rPr>
            <w:webHidden/>
          </w:rPr>
          <w:fldChar w:fldCharType="begin"/>
        </w:r>
        <w:r w:rsidR="00690E5E">
          <w:rPr>
            <w:webHidden/>
          </w:rPr>
          <w:instrText xml:space="preserve"> PAGEREF _Toc136610005 \h </w:instrText>
        </w:r>
        <w:r w:rsidR="00690E5E">
          <w:rPr>
            <w:webHidden/>
          </w:rPr>
        </w:r>
        <w:r w:rsidR="00690E5E">
          <w:rPr>
            <w:webHidden/>
          </w:rPr>
          <w:fldChar w:fldCharType="separate"/>
        </w:r>
        <w:r w:rsidR="00690E5E">
          <w:rPr>
            <w:webHidden/>
          </w:rPr>
          <w:t>3</w:t>
        </w:r>
        <w:r w:rsidR="00690E5E">
          <w:rPr>
            <w:webHidden/>
          </w:rPr>
          <w:fldChar w:fldCharType="end"/>
        </w:r>
      </w:hyperlink>
    </w:p>
    <w:p w14:paraId="65DE6DA9" w14:textId="78528654" w:rsidR="00690E5E" w:rsidRDefault="00265F9E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6610006" w:history="1">
        <w:r w:rsidR="00690E5E" w:rsidRPr="00090600">
          <w:rPr>
            <w:rStyle w:val="Hyperlink"/>
            <w:rFonts w:eastAsia="MS Gothic"/>
          </w:rPr>
          <w:t>3.1. Business Portal Submit Close Premises Application</w:t>
        </w:r>
        <w:r w:rsidR="00690E5E">
          <w:rPr>
            <w:webHidden/>
          </w:rPr>
          <w:tab/>
        </w:r>
        <w:r w:rsidR="00690E5E">
          <w:rPr>
            <w:webHidden/>
          </w:rPr>
          <w:fldChar w:fldCharType="begin"/>
        </w:r>
        <w:r w:rsidR="00690E5E">
          <w:rPr>
            <w:webHidden/>
          </w:rPr>
          <w:instrText xml:space="preserve"> PAGEREF _Toc136610006 \h </w:instrText>
        </w:r>
        <w:r w:rsidR="00690E5E">
          <w:rPr>
            <w:webHidden/>
          </w:rPr>
        </w:r>
        <w:r w:rsidR="00690E5E">
          <w:rPr>
            <w:webHidden/>
          </w:rPr>
          <w:fldChar w:fldCharType="separate"/>
        </w:r>
        <w:r w:rsidR="00690E5E">
          <w:rPr>
            <w:webHidden/>
          </w:rPr>
          <w:t>3</w:t>
        </w:r>
        <w:r w:rsidR="00690E5E">
          <w:rPr>
            <w:webHidden/>
          </w:rPr>
          <w:fldChar w:fldCharType="end"/>
        </w:r>
      </w:hyperlink>
    </w:p>
    <w:p w14:paraId="2121DFB6" w14:textId="2C25976E" w:rsidR="00690E5E" w:rsidRDefault="00265F9E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6610007" w:history="1">
        <w:r w:rsidR="00690E5E" w:rsidRPr="00090600">
          <w:rPr>
            <w:rStyle w:val="Hyperlink"/>
          </w:rPr>
          <w:t>Test scenario 4: Close Premises Application</w:t>
        </w:r>
        <w:r w:rsidR="00690E5E">
          <w:rPr>
            <w:webHidden/>
          </w:rPr>
          <w:tab/>
        </w:r>
        <w:r w:rsidR="00690E5E">
          <w:rPr>
            <w:webHidden/>
          </w:rPr>
          <w:fldChar w:fldCharType="begin"/>
        </w:r>
        <w:r w:rsidR="00690E5E">
          <w:rPr>
            <w:webHidden/>
          </w:rPr>
          <w:instrText xml:space="preserve"> PAGEREF _Toc136610007 \h </w:instrText>
        </w:r>
        <w:r w:rsidR="00690E5E">
          <w:rPr>
            <w:webHidden/>
          </w:rPr>
        </w:r>
        <w:r w:rsidR="00690E5E">
          <w:rPr>
            <w:webHidden/>
          </w:rPr>
          <w:fldChar w:fldCharType="separate"/>
        </w:r>
        <w:r w:rsidR="00690E5E">
          <w:rPr>
            <w:webHidden/>
          </w:rPr>
          <w:t>4</w:t>
        </w:r>
        <w:r w:rsidR="00690E5E">
          <w:rPr>
            <w:webHidden/>
          </w:rPr>
          <w:fldChar w:fldCharType="end"/>
        </w:r>
      </w:hyperlink>
    </w:p>
    <w:p w14:paraId="2B901180" w14:textId="725A538A" w:rsidR="00690E5E" w:rsidRDefault="00265F9E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6610008" w:history="1">
        <w:r w:rsidR="00690E5E" w:rsidRPr="00090600">
          <w:rPr>
            <w:rStyle w:val="Hyperlink"/>
            <w:rFonts w:eastAsia="MS Gothic"/>
          </w:rPr>
          <w:t>4.1.  Accept Application</w:t>
        </w:r>
        <w:r w:rsidR="00690E5E">
          <w:rPr>
            <w:webHidden/>
          </w:rPr>
          <w:tab/>
        </w:r>
        <w:r w:rsidR="00690E5E">
          <w:rPr>
            <w:webHidden/>
          </w:rPr>
          <w:fldChar w:fldCharType="begin"/>
        </w:r>
        <w:r w:rsidR="00690E5E">
          <w:rPr>
            <w:webHidden/>
          </w:rPr>
          <w:instrText xml:space="preserve"> PAGEREF _Toc136610008 \h </w:instrText>
        </w:r>
        <w:r w:rsidR="00690E5E">
          <w:rPr>
            <w:webHidden/>
          </w:rPr>
        </w:r>
        <w:r w:rsidR="00690E5E">
          <w:rPr>
            <w:webHidden/>
          </w:rPr>
          <w:fldChar w:fldCharType="separate"/>
        </w:r>
        <w:r w:rsidR="00690E5E">
          <w:rPr>
            <w:webHidden/>
          </w:rPr>
          <w:t>4</w:t>
        </w:r>
        <w:r w:rsidR="00690E5E">
          <w:rPr>
            <w:webHidden/>
          </w:rPr>
          <w:fldChar w:fldCharType="end"/>
        </w:r>
      </w:hyperlink>
    </w:p>
    <w:p w14:paraId="50FC20CF" w14:textId="489A9B25" w:rsidR="00690E5E" w:rsidRDefault="00265F9E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6610009" w:history="1">
        <w:r w:rsidR="00690E5E" w:rsidRPr="00090600">
          <w:rPr>
            <w:rStyle w:val="Hyperlink"/>
            <w:rFonts w:eastAsia="MS Gothic"/>
          </w:rPr>
          <w:t>4.1.   Finalise Close Premises</w:t>
        </w:r>
        <w:r w:rsidR="00690E5E">
          <w:rPr>
            <w:webHidden/>
          </w:rPr>
          <w:tab/>
        </w:r>
        <w:r w:rsidR="00690E5E">
          <w:rPr>
            <w:webHidden/>
          </w:rPr>
          <w:fldChar w:fldCharType="begin"/>
        </w:r>
        <w:r w:rsidR="00690E5E">
          <w:rPr>
            <w:webHidden/>
          </w:rPr>
          <w:instrText xml:space="preserve"> PAGEREF _Toc136610009 \h </w:instrText>
        </w:r>
        <w:r w:rsidR="00690E5E">
          <w:rPr>
            <w:webHidden/>
          </w:rPr>
        </w:r>
        <w:r w:rsidR="00690E5E">
          <w:rPr>
            <w:webHidden/>
          </w:rPr>
          <w:fldChar w:fldCharType="separate"/>
        </w:r>
        <w:r w:rsidR="00690E5E">
          <w:rPr>
            <w:webHidden/>
          </w:rPr>
          <w:t>4</w:t>
        </w:r>
        <w:r w:rsidR="00690E5E">
          <w:rPr>
            <w:webHidden/>
          </w:rPr>
          <w:fldChar w:fldCharType="end"/>
        </w:r>
      </w:hyperlink>
    </w:p>
    <w:p w14:paraId="77EB760D" w14:textId="73837FB6" w:rsidR="007173CA" w:rsidRDefault="00AD784C" w:rsidP="00D079AA">
      <w:pPr>
        <w:pStyle w:val="Body"/>
      </w:pPr>
      <w:r>
        <w:fldChar w:fldCharType="end"/>
      </w:r>
    </w:p>
    <w:p w14:paraId="4C27A7EA" w14:textId="77777777" w:rsidR="00CC21E5" w:rsidRPr="005E6D80" w:rsidRDefault="00CC21E5" w:rsidP="00CC21E5">
      <w:pPr>
        <w:rPr>
          <w:rFonts w:ascii="Calibri" w:hAnsi="Calibri"/>
          <w:sz w:val="22"/>
        </w:rPr>
      </w:pPr>
      <w:r w:rsidRPr="005E6D80">
        <w:rPr>
          <w:b/>
          <w:bCs/>
        </w:rPr>
        <w:t>Council portal:</w:t>
      </w:r>
      <w:r w:rsidRPr="005E6D80">
        <w:t xml:space="preserve"> </w:t>
      </w:r>
      <w:hyperlink r:id="rId18" w:history="1">
        <w:r w:rsidRPr="005E6D80">
          <w:rPr>
            <w:rStyle w:val="Hyperlink"/>
          </w:rPr>
          <w:t>https://u-ause-wa-ists.azurewebsites.net/</w:t>
        </w:r>
      </w:hyperlink>
    </w:p>
    <w:p w14:paraId="2861A55C" w14:textId="77777777" w:rsidR="00CC21E5" w:rsidRPr="005E6D80" w:rsidRDefault="00CC21E5" w:rsidP="00CC21E5">
      <w:r w:rsidRPr="005E6D80">
        <w:rPr>
          <w:b/>
          <w:bCs/>
        </w:rPr>
        <w:t>Business portal:</w:t>
      </w:r>
      <w:r w:rsidRPr="005E6D80">
        <w:t xml:space="preserve"> </w:t>
      </w:r>
      <w:hyperlink r:id="rId19" w:history="1">
        <w:r w:rsidRPr="005E6D80">
          <w:rPr>
            <w:rStyle w:val="Hyperlink"/>
          </w:rPr>
          <w:t>https://u-ause-wa-ists-busportal.azurewebsites.net/</w:t>
        </w:r>
      </w:hyperlink>
    </w:p>
    <w:p w14:paraId="1F1CD952" w14:textId="1DBC101E" w:rsidR="00580394" w:rsidRPr="00B519CD" w:rsidRDefault="00580394" w:rsidP="007173CA">
      <w:pPr>
        <w:pStyle w:val="Body"/>
        <w:sectPr w:rsidR="00580394" w:rsidRPr="00B519CD" w:rsidSect="00E62622">
          <w:headerReference w:type="default" r:id="rId20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30C9D75C" w14:textId="0D1CD1AE" w:rsidR="00A51A94" w:rsidRDefault="00A51A94" w:rsidP="00F32368">
      <w:pPr>
        <w:pStyle w:val="Body"/>
      </w:pPr>
      <w:bookmarkStart w:id="0" w:name="_Hlk41913885"/>
      <w:r>
        <w:br w:type="page"/>
      </w:r>
    </w:p>
    <w:p w14:paraId="7A9C74F0" w14:textId="11C5505F" w:rsidR="00195876" w:rsidRPr="000513CB" w:rsidRDefault="00195876" w:rsidP="00195876">
      <w:pPr>
        <w:pStyle w:val="Heading1"/>
        <w:rPr>
          <w:rStyle w:val="eop"/>
        </w:rPr>
      </w:pPr>
      <w:bookmarkStart w:id="1" w:name="_Toc136610000"/>
      <w:bookmarkStart w:id="2" w:name="_Hlk66275438"/>
      <w:bookmarkEnd w:id="0"/>
      <w:r w:rsidRPr="000513CB">
        <w:rPr>
          <w:rStyle w:val="normaltextrun"/>
        </w:rPr>
        <w:lastRenderedPageBreak/>
        <w:t xml:space="preserve">Test scenario </w:t>
      </w:r>
      <w:r w:rsidR="00E45854">
        <w:rPr>
          <w:rStyle w:val="normaltextrun"/>
        </w:rPr>
        <w:t>1</w:t>
      </w:r>
      <w:r w:rsidRPr="000513CB">
        <w:rPr>
          <w:rStyle w:val="normaltextrun"/>
        </w:rPr>
        <w:t xml:space="preserve">: </w:t>
      </w:r>
      <w:r>
        <w:rPr>
          <w:rStyle w:val="normaltextrun"/>
        </w:rPr>
        <w:t>New Registration</w:t>
      </w:r>
      <w:r w:rsidR="00EB6B0B">
        <w:rPr>
          <w:rStyle w:val="normaltextrun"/>
        </w:rPr>
        <w:t xml:space="preserve"> Application</w:t>
      </w:r>
      <w:bookmarkEnd w:id="1"/>
      <w:r w:rsidRPr="000513CB">
        <w:rPr>
          <w:rStyle w:val="eop"/>
        </w:rPr>
        <w:t> </w:t>
      </w:r>
    </w:p>
    <w:p w14:paraId="14524E56" w14:textId="427D0993" w:rsidR="00195876" w:rsidRPr="000513CB" w:rsidRDefault="00E45854" w:rsidP="00195876">
      <w:pPr>
        <w:pStyle w:val="Heading2"/>
      </w:pPr>
      <w:bookmarkStart w:id="3" w:name="_Toc136610001"/>
      <w:r>
        <w:rPr>
          <w:rStyle w:val="normaltextrun"/>
          <w:rFonts w:eastAsia="MS Gothic"/>
        </w:rPr>
        <w:t>1</w:t>
      </w:r>
      <w:r w:rsidR="00195876" w:rsidRPr="000513CB">
        <w:rPr>
          <w:rStyle w:val="normaltextrun"/>
          <w:rFonts w:eastAsia="MS Gothic"/>
        </w:rPr>
        <w:t xml:space="preserve">.1.  </w:t>
      </w:r>
      <w:r w:rsidR="008F4538">
        <w:rPr>
          <w:rStyle w:val="normaltextrun"/>
          <w:rFonts w:eastAsia="MS Gothic"/>
        </w:rPr>
        <w:t>Submitting an applicat</w:t>
      </w:r>
      <w:r w:rsidR="00E17ED2">
        <w:rPr>
          <w:rStyle w:val="normaltextrun"/>
          <w:rFonts w:eastAsia="MS Gothic"/>
        </w:rPr>
        <w:t xml:space="preserve">ion </w:t>
      </w:r>
      <w:r w:rsidR="00E17ED2" w:rsidRPr="00E17ED2">
        <w:rPr>
          <w:rStyle w:val="normaltextrun"/>
          <w:rFonts w:eastAsia="MS Gothic"/>
          <w:highlight w:val="yellow"/>
        </w:rPr>
        <w:t>(Council Registration)</w:t>
      </w:r>
      <w:bookmarkEnd w:id="3"/>
    </w:p>
    <w:p w14:paraId="3493E9CC" w14:textId="77777777" w:rsidR="00195876" w:rsidRDefault="00195876" w:rsidP="00195876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MS Gothic" w:cs="Arial"/>
          <w:szCs w:val="27"/>
        </w:rPr>
      </w:pPr>
    </w:p>
    <w:p w14:paraId="297D0590" w14:textId="77777777" w:rsidR="00195876" w:rsidRDefault="00195876" w:rsidP="00B22A83">
      <w:pPr>
        <w:pStyle w:val="Heading3"/>
        <w:rPr>
          <w:rStyle w:val="eop"/>
          <w:rFonts w:eastAsia="MS Mincho" w:cs="Arial"/>
          <w:szCs w:val="27"/>
        </w:rPr>
      </w:pPr>
      <w:r>
        <w:rPr>
          <w:rStyle w:val="normaltextrun"/>
          <w:rFonts w:cs="Arial"/>
          <w:szCs w:val="27"/>
        </w:rPr>
        <w:t>Steps: </w:t>
      </w:r>
      <w:r>
        <w:rPr>
          <w:rStyle w:val="eop"/>
          <w:rFonts w:eastAsia="MS Mincho" w:cs="Arial"/>
          <w:szCs w:val="27"/>
        </w:rPr>
        <w:t> </w:t>
      </w:r>
    </w:p>
    <w:p w14:paraId="7F82F6CA" w14:textId="77777777" w:rsidR="00494DFA" w:rsidRDefault="00494DFA" w:rsidP="00601706">
      <w:pPr>
        <w:pStyle w:val="Body"/>
        <w:numPr>
          <w:ilvl w:val="0"/>
          <w:numId w:val="11"/>
        </w:numPr>
        <w:spacing w:line="276" w:lineRule="auto"/>
      </w:pPr>
      <w:r w:rsidRPr="00D826E4">
        <w:t>Select ‘Applications’ in the transaction list.</w:t>
      </w:r>
    </w:p>
    <w:p w14:paraId="0B678010" w14:textId="33CF1009" w:rsidR="00494DFA" w:rsidRDefault="00B1455A" w:rsidP="00601706">
      <w:pPr>
        <w:pStyle w:val="Body"/>
        <w:numPr>
          <w:ilvl w:val="0"/>
          <w:numId w:val="11"/>
        </w:numPr>
        <w:spacing w:line="276" w:lineRule="auto"/>
      </w:pPr>
      <w:r>
        <w:t>Select the ‘New Application’ button</w:t>
      </w:r>
      <w:r w:rsidR="004B797C">
        <w:t>.</w:t>
      </w:r>
      <w:r>
        <w:t xml:space="preserve"> </w:t>
      </w:r>
    </w:p>
    <w:p w14:paraId="47E79E9A" w14:textId="60E14F3D" w:rsidR="00BD2C68" w:rsidRDefault="00BD2C68" w:rsidP="00BD2C68">
      <w:pPr>
        <w:pStyle w:val="Body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EA9D411" wp14:editId="5D7C47B0">
                <wp:simplePos x="0" y="0"/>
                <wp:positionH relativeFrom="column">
                  <wp:posOffset>227366</wp:posOffset>
                </wp:positionH>
                <wp:positionV relativeFrom="paragraph">
                  <wp:posOffset>119380</wp:posOffset>
                </wp:positionV>
                <wp:extent cx="1328468" cy="483079"/>
                <wp:effectExtent l="0" t="0" r="2413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68" cy="4830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5A0AE" id="Rectangle 3" o:spid="_x0000_s1026" style="position:absolute;margin-left:17.9pt;margin-top:9.4pt;width:104.6pt;height:38.0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E77636B" wp14:editId="652DCDCB">
            <wp:extent cx="3381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93FDF" w14:textId="2369FB01" w:rsidR="007E72D3" w:rsidRDefault="00494DFA" w:rsidP="00601706">
      <w:pPr>
        <w:pStyle w:val="Body"/>
        <w:numPr>
          <w:ilvl w:val="0"/>
          <w:numId w:val="11"/>
        </w:numPr>
        <w:spacing w:line="276" w:lineRule="auto"/>
      </w:pPr>
      <w:r w:rsidRPr="00494DFA">
        <w:t xml:space="preserve">Select </w:t>
      </w:r>
      <w:r w:rsidR="007E72D3">
        <w:t xml:space="preserve">either </w:t>
      </w:r>
      <w:r w:rsidR="004511C7">
        <w:t xml:space="preserve">Business </w:t>
      </w:r>
      <w:r w:rsidRPr="00494DFA">
        <w:t xml:space="preserve">or </w:t>
      </w:r>
      <w:r w:rsidR="007E72D3">
        <w:t>CCG</w:t>
      </w:r>
      <w:r w:rsidR="004B797C">
        <w:t>.</w:t>
      </w:r>
    </w:p>
    <w:p w14:paraId="798580D5" w14:textId="7F60109B" w:rsidR="00494DFA" w:rsidRPr="00494DFA" w:rsidRDefault="007E72D3" w:rsidP="00601706">
      <w:pPr>
        <w:pStyle w:val="Body"/>
        <w:numPr>
          <w:ilvl w:val="0"/>
          <w:numId w:val="11"/>
        </w:numPr>
        <w:spacing w:line="276" w:lineRule="auto"/>
      </w:pPr>
      <w:r>
        <w:t>Select any subtype</w:t>
      </w:r>
      <w:r w:rsidR="004B797C">
        <w:t>.</w:t>
      </w:r>
    </w:p>
    <w:p w14:paraId="1D7D1254" w14:textId="6602400D" w:rsidR="00494DFA" w:rsidRPr="00494DFA" w:rsidRDefault="00494DFA" w:rsidP="00601706">
      <w:pPr>
        <w:pStyle w:val="Body"/>
        <w:numPr>
          <w:ilvl w:val="0"/>
          <w:numId w:val="11"/>
        </w:numPr>
        <w:spacing w:line="276" w:lineRule="auto"/>
      </w:pPr>
      <w:r w:rsidRPr="00494DFA">
        <w:t>Enter the Proprietor details</w:t>
      </w:r>
      <w:r w:rsidR="004B797C">
        <w:t>.</w:t>
      </w:r>
      <w:r w:rsidRPr="00494DFA">
        <w:t xml:space="preserve"> </w:t>
      </w:r>
    </w:p>
    <w:p w14:paraId="21AC9251" w14:textId="5141D7D7" w:rsidR="00494DFA" w:rsidRPr="00494DFA" w:rsidRDefault="00494DFA" w:rsidP="00601706">
      <w:pPr>
        <w:pStyle w:val="Body"/>
        <w:numPr>
          <w:ilvl w:val="0"/>
          <w:numId w:val="11"/>
        </w:numPr>
        <w:spacing w:line="276" w:lineRule="auto"/>
      </w:pPr>
      <w:r w:rsidRPr="00494DFA">
        <w:t xml:space="preserve">Enter the Contact details </w:t>
      </w:r>
      <w:r w:rsidR="004B797C">
        <w:t>– enter in your email address.</w:t>
      </w:r>
    </w:p>
    <w:p w14:paraId="6A58A30B" w14:textId="29A6E55D" w:rsidR="00494DFA" w:rsidRPr="00494DFA" w:rsidRDefault="00494DFA" w:rsidP="00601706">
      <w:pPr>
        <w:pStyle w:val="Body"/>
        <w:numPr>
          <w:ilvl w:val="0"/>
          <w:numId w:val="11"/>
        </w:numPr>
        <w:spacing w:line="276" w:lineRule="auto"/>
      </w:pPr>
      <w:r w:rsidRPr="00494DFA">
        <w:t>Enter the Principal Premises for an interest food business</w:t>
      </w:r>
      <w:r w:rsidR="004B797C">
        <w:t>.</w:t>
      </w:r>
      <w:r w:rsidRPr="00494DFA">
        <w:t xml:space="preserve"> </w:t>
      </w:r>
    </w:p>
    <w:p w14:paraId="26815BA7" w14:textId="6399CAA6" w:rsidR="00494DFA" w:rsidRPr="00494DFA" w:rsidRDefault="00494DFA" w:rsidP="00601706">
      <w:pPr>
        <w:pStyle w:val="Body"/>
        <w:numPr>
          <w:ilvl w:val="0"/>
          <w:numId w:val="11"/>
        </w:numPr>
        <w:spacing w:line="276" w:lineRule="auto"/>
      </w:pPr>
      <w:r w:rsidRPr="00494DFA">
        <w:t>Select any premises type</w:t>
      </w:r>
      <w:r w:rsidR="004B797C">
        <w:t>.</w:t>
      </w:r>
      <w:r w:rsidRPr="00494DFA">
        <w:t xml:space="preserve">  </w:t>
      </w:r>
    </w:p>
    <w:p w14:paraId="35B478FD" w14:textId="528CEA30" w:rsidR="00494DFA" w:rsidRDefault="00494DFA" w:rsidP="00601706">
      <w:pPr>
        <w:pStyle w:val="Body"/>
        <w:numPr>
          <w:ilvl w:val="0"/>
          <w:numId w:val="11"/>
        </w:numPr>
        <w:spacing w:line="276" w:lineRule="auto"/>
      </w:pPr>
      <w:r w:rsidRPr="00494DFA">
        <w:t xml:space="preserve">Answer the food questions </w:t>
      </w:r>
      <w:r w:rsidR="00EE75E9">
        <w:t>(any class).</w:t>
      </w:r>
    </w:p>
    <w:p w14:paraId="05DAB8B1" w14:textId="1A627017" w:rsidR="00EE75E9" w:rsidRDefault="00962407" w:rsidP="00601706">
      <w:pPr>
        <w:pStyle w:val="Body"/>
        <w:numPr>
          <w:ilvl w:val="0"/>
          <w:numId w:val="11"/>
        </w:numPr>
        <w:spacing w:line="276" w:lineRule="auto"/>
      </w:pPr>
      <w:r>
        <w:t>Select ‘save’.</w:t>
      </w:r>
    </w:p>
    <w:p w14:paraId="5C07FBB6" w14:textId="79B47F95" w:rsidR="00EE75E9" w:rsidRPr="00494DFA" w:rsidRDefault="00EE75E9" w:rsidP="00601706">
      <w:pPr>
        <w:pStyle w:val="Body"/>
        <w:numPr>
          <w:ilvl w:val="0"/>
          <w:numId w:val="11"/>
        </w:numPr>
        <w:spacing w:line="276" w:lineRule="auto"/>
      </w:pPr>
      <w:r>
        <w:t>Repeat step 7 and 8 and add another premises</w:t>
      </w:r>
      <w:r w:rsidR="007E72D3">
        <w:t xml:space="preserve"> – 2 premises in total.</w:t>
      </w:r>
    </w:p>
    <w:p w14:paraId="73D9B1CD" w14:textId="3E46A807" w:rsidR="00494DFA" w:rsidRPr="00494DFA" w:rsidRDefault="00494DFA" w:rsidP="00601706">
      <w:pPr>
        <w:pStyle w:val="Body"/>
        <w:numPr>
          <w:ilvl w:val="0"/>
          <w:numId w:val="11"/>
        </w:numPr>
        <w:spacing w:line="276" w:lineRule="auto"/>
      </w:pPr>
      <w:r w:rsidRPr="00494DFA">
        <w:t xml:space="preserve">Select </w:t>
      </w:r>
      <w:r w:rsidR="00EE75E9">
        <w:t>long-term registration.</w:t>
      </w:r>
      <w:r w:rsidRPr="00494DFA">
        <w:t xml:space="preserve">  </w:t>
      </w:r>
    </w:p>
    <w:p w14:paraId="7732E80F" w14:textId="285FBDA2" w:rsidR="00494DFA" w:rsidRPr="00494DFA" w:rsidRDefault="00494DFA" w:rsidP="00601706">
      <w:pPr>
        <w:pStyle w:val="Body"/>
        <w:numPr>
          <w:ilvl w:val="0"/>
          <w:numId w:val="11"/>
        </w:numPr>
        <w:spacing w:line="276" w:lineRule="auto"/>
      </w:pPr>
      <w:r w:rsidRPr="00494DFA">
        <w:t>S</w:t>
      </w:r>
      <w:r w:rsidR="00962407">
        <w:t>ubmit application to council.</w:t>
      </w:r>
    </w:p>
    <w:p w14:paraId="3C4B1F9B" w14:textId="77777777" w:rsidR="00195876" w:rsidRPr="00F32368" w:rsidRDefault="00195876" w:rsidP="00195876">
      <w:pPr>
        <w:pStyle w:val="Body"/>
      </w:pPr>
    </w:p>
    <w:p w14:paraId="6C5EAD3F" w14:textId="384886BF" w:rsidR="00B54CD8" w:rsidRPr="000513CB" w:rsidRDefault="00B54CD8" w:rsidP="00B54CD8">
      <w:pPr>
        <w:pStyle w:val="Heading1"/>
        <w:rPr>
          <w:rStyle w:val="eop"/>
        </w:rPr>
      </w:pPr>
      <w:bookmarkStart w:id="4" w:name="_Toc136610002"/>
      <w:bookmarkEnd w:id="2"/>
      <w:r w:rsidRPr="000513CB">
        <w:rPr>
          <w:rStyle w:val="normaltextrun"/>
        </w:rPr>
        <w:t xml:space="preserve">Test scenario </w:t>
      </w:r>
      <w:r w:rsidR="00E45854">
        <w:rPr>
          <w:rStyle w:val="normaltextrun"/>
        </w:rPr>
        <w:t>2</w:t>
      </w:r>
      <w:r w:rsidRPr="000513CB">
        <w:rPr>
          <w:rStyle w:val="normaltextrun"/>
        </w:rPr>
        <w:t xml:space="preserve">: </w:t>
      </w:r>
      <w:r>
        <w:rPr>
          <w:rStyle w:val="normaltextrun"/>
        </w:rPr>
        <w:t>Process New Registration Application</w:t>
      </w:r>
      <w:bookmarkEnd w:id="4"/>
      <w:r w:rsidRPr="000513CB">
        <w:rPr>
          <w:rStyle w:val="eop"/>
        </w:rPr>
        <w:t> </w:t>
      </w:r>
    </w:p>
    <w:p w14:paraId="7EA92691" w14:textId="43471F25" w:rsidR="0055027A" w:rsidRPr="000513CB" w:rsidRDefault="00E45854" w:rsidP="0055027A">
      <w:pPr>
        <w:pStyle w:val="Heading2"/>
      </w:pPr>
      <w:bookmarkStart w:id="5" w:name="_Toc136610003"/>
      <w:r>
        <w:rPr>
          <w:rStyle w:val="normaltextrun"/>
          <w:rFonts w:eastAsia="MS Gothic"/>
        </w:rPr>
        <w:t>2</w:t>
      </w:r>
      <w:r w:rsidR="0055027A" w:rsidRPr="000513CB">
        <w:rPr>
          <w:rStyle w:val="normaltextrun"/>
          <w:rFonts w:eastAsia="MS Gothic"/>
        </w:rPr>
        <w:t>.</w:t>
      </w:r>
      <w:r>
        <w:rPr>
          <w:rStyle w:val="normaltextrun"/>
          <w:rFonts w:eastAsia="MS Gothic"/>
        </w:rPr>
        <w:t>1</w:t>
      </w:r>
      <w:r w:rsidR="0055027A" w:rsidRPr="000513CB">
        <w:rPr>
          <w:rStyle w:val="normaltextrun"/>
          <w:rFonts w:eastAsia="MS Gothic"/>
        </w:rPr>
        <w:t xml:space="preserve">.  </w:t>
      </w:r>
      <w:r w:rsidR="00E1308B">
        <w:rPr>
          <w:rStyle w:val="normaltextrun"/>
          <w:rFonts w:eastAsia="MS Gothic"/>
        </w:rPr>
        <w:t>Accepting</w:t>
      </w:r>
      <w:r w:rsidR="0055027A">
        <w:rPr>
          <w:rStyle w:val="normaltextrun"/>
          <w:rFonts w:eastAsia="MS Gothic"/>
        </w:rPr>
        <w:t xml:space="preserve"> an application </w:t>
      </w:r>
      <w:r w:rsidR="0055027A" w:rsidRPr="00E17ED2">
        <w:rPr>
          <w:rStyle w:val="normaltextrun"/>
          <w:rFonts w:eastAsia="MS Gothic"/>
          <w:highlight w:val="yellow"/>
        </w:rPr>
        <w:t>(Council Registration)</w:t>
      </w:r>
      <w:bookmarkEnd w:id="5"/>
    </w:p>
    <w:p w14:paraId="396BFBD7" w14:textId="77777777" w:rsidR="0055027A" w:rsidRDefault="0055027A" w:rsidP="0055027A">
      <w:pPr>
        <w:pStyle w:val="Body"/>
      </w:pPr>
    </w:p>
    <w:p w14:paraId="72A351E1" w14:textId="3295D729" w:rsidR="0055027A" w:rsidRDefault="0055027A" w:rsidP="0055027A">
      <w:pPr>
        <w:pStyle w:val="Body"/>
      </w:pPr>
      <w:r>
        <w:t>Accept your application</w:t>
      </w:r>
    </w:p>
    <w:p w14:paraId="7E891115" w14:textId="77777777" w:rsidR="0055027A" w:rsidRDefault="0055027A" w:rsidP="00601706">
      <w:pPr>
        <w:pStyle w:val="Body"/>
        <w:numPr>
          <w:ilvl w:val="0"/>
          <w:numId w:val="12"/>
        </w:numPr>
        <w:rPr>
          <w:lang w:eastAsia="en-AU"/>
        </w:rPr>
      </w:pPr>
      <w:r>
        <w:rPr>
          <w:lang w:eastAsia="en-AU"/>
        </w:rPr>
        <w:t>Select ‘Applications’ in the sidebar menu.</w:t>
      </w:r>
    </w:p>
    <w:p w14:paraId="6B6145A4" w14:textId="3248EB01" w:rsidR="0055027A" w:rsidRDefault="0055027A" w:rsidP="00601706">
      <w:pPr>
        <w:pStyle w:val="Body"/>
        <w:numPr>
          <w:ilvl w:val="0"/>
          <w:numId w:val="12"/>
        </w:numPr>
        <w:rPr>
          <w:lang w:eastAsia="en-AU"/>
        </w:rPr>
      </w:pPr>
      <w:r>
        <w:rPr>
          <w:lang w:eastAsia="en-AU"/>
        </w:rPr>
        <w:t>Find your</w:t>
      </w:r>
      <w:r w:rsidR="00330300">
        <w:rPr>
          <w:lang w:eastAsia="en-AU"/>
        </w:rPr>
        <w:t xml:space="preserve"> new</w:t>
      </w:r>
      <w:r>
        <w:rPr>
          <w:lang w:eastAsia="en-AU"/>
        </w:rPr>
        <w:t xml:space="preserve"> application</w:t>
      </w:r>
      <w:r w:rsidR="00330300">
        <w:rPr>
          <w:lang w:eastAsia="en-AU"/>
        </w:rPr>
        <w:t xml:space="preserve"> (one lodged in 1.1)</w:t>
      </w:r>
      <w:r>
        <w:rPr>
          <w:lang w:eastAsia="en-AU"/>
        </w:rPr>
        <w:t xml:space="preserve"> and select the view icon.</w:t>
      </w:r>
    </w:p>
    <w:p w14:paraId="0DB99DE4" w14:textId="77777777" w:rsidR="0055027A" w:rsidRDefault="0055027A" w:rsidP="00601706">
      <w:pPr>
        <w:pStyle w:val="Body"/>
        <w:numPr>
          <w:ilvl w:val="0"/>
          <w:numId w:val="12"/>
        </w:numPr>
        <w:rPr>
          <w:lang w:eastAsia="en-AU"/>
        </w:rPr>
      </w:pPr>
      <w:r>
        <w:rPr>
          <w:lang w:eastAsia="en-AU"/>
        </w:rPr>
        <w:t xml:space="preserve">Review the application details. </w:t>
      </w:r>
    </w:p>
    <w:p w14:paraId="24EAEA4E" w14:textId="77777777" w:rsidR="0055027A" w:rsidRDefault="0055027A" w:rsidP="00601706">
      <w:pPr>
        <w:pStyle w:val="Body"/>
        <w:numPr>
          <w:ilvl w:val="0"/>
          <w:numId w:val="12"/>
        </w:numPr>
        <w:rPr>
          <w:lang w:eastAsia="en-AU"/>
        </w:rPr>
      </w:pPr>
      <w:r>
        <w:rPr>
          <w:lang w:eastAsia="en-AU"/>
        </w:rPr>
        <w:t xml:space="preserve">Select </w:t>
      </w:r>
      <w:r w:rsidRPr="00F2744E">
        <w:rPr>
          <w:b/>
          <w:bCs/>
          <w:lang w:eastAsia="en-AU"/>
        </w:rPr>
        <w:t>‘Accept Application’</w:t>
      </w:r>
      <w:r>
        <w:rPr>
          <w:lang w:eastAsia="en-AU"/>
        </w:rPr>
        <w:t xml:space="preserve"> button at the top of the page and exit the application screen. </w:t>
      </w:r>
    </w:p>
    <w:p w14:paraId="632B67D5" w14:textId="77777777" w:rsidR="0055027A" w:rsidRDefault="0055027A" w:rsidP="00601706">
      <w:pPr>
        <w:pStyle w:val="Body"/>
        <w:numPr>
          <w:ilvl w:val="0"/>
          <w:numId w:val="12"/>
        </w:numPr>
        <w:rPr>
          <w:lang w:eastAsia="en-AU"/>
        </w:rPr>
      </w:pPr>
      <w:r>
        <w:rPr>
          <w:lang w:eastAsia="en-AU"/>
        </w:rPr>
        <w:t xml:space="preserve">Return to the Applications list and observe the application, now Accepted, has moved to a status of ‘Complete’. </w:t>
      </w:r>
    </w:p>
    <w:p w14:paraId="6A4D8C31" w14:textId="3D13A152" w:rsidR="00534785" w:rsidRPr="00F32368" w:rsidRDefault="00E45854" w:rsidP="00534785">
      <w:pPr>
        <w:pStyle w:val="Heading2"/>
      </w:pPr>
      <w:bookmarkStart w:id="6" w:name="_Toc136103065"/>
      <w:bookmarkStart w:id="7" w:name="_Toc136610004"/>
      <w:r>
        <w:lastRenderedPageBreak/>
        <w:t>2</w:t>
      </w:r>
      <w:r w:rsidR="00534785">
        <w:t>.</w:t>
      </w:r>
      <w:r>
        <w:t>2</w:t>
      </w:r>
      <w:r w:rsidR="00534785">
        <w:t>.  ‘Approve’ the Registration</w:t>
      </w:r>
      <w:bookmarkEnd w:id="6"/>
      <w:bookmarkEnd w:id="7"/>
    </w:p>
    <w:p w14:paraId="3C08223F" w14:textId="77777777" w:rsidR="00534785" w:rsidRDefault="00534785" w:rsidP="00534785">
      <w:pPr>
        <w:pStyle w:val="Heading3"/>
      </w:pPr>
      <w:r>
        <w:t xml:space="preserve">Steps: </w:t>
      </w:r>
    </w:p>
    <w:p w14:paraId="1F169AB0" w14:textId="77777777" w:rsidR="00534785" w:rsidRPr="00ED0A58" w:rsidRDefault="00534785" w:rsidP="00534785">
      <w:pPr>
        <w:pStyle w:val="Body"/>
      </w:pPr>
      <w:r>
        <w:t>Register all premises</w:t>
      </w:r>
    </w:p>
    <w:p w14:paraId="41391692" w14:textId="6DC246F4" w:rsidR="00534785" w:rsidRDefault="00534785" w:rsidP="00601706">
      <w:pPr>
        <w:pStyle w:val="Body"/>
        <w:numPr>
          <w:ilvl w:val="0"/>
          <w:numId w:val="13"/>
        </w:numPr>
        <w:spacing w:line="276" w:lineRule="auto"/>
      </w:pPr>
      <w:r>
        <w:t>Open the pending registration</w:t>
      </w:r>
      <w:r w:rsidR="008C7F8B">
        <w:t xml:space="preserve"> (registration added </w:t>
      </w:r>
      <w:r w:rsidR="00DD1EDC">
        <w:t>in step 1.1)</w:t>
      </w:r>
      <w:r>
        <w:t xml:space="preserve"> and select ‘Register All Premises’ at the top of the screen.</w:t>
      </w:r>
    </w:p>
    <w:p w14:paraId="4623C790" w14:textId="26AA2AAF" w:rsidR="00534785" w:rsidRPr="00D73A09" w:rsidRDefault="00534785" w:rsidP="00601706">
      <w:pPr>
        <w:pStyle w:val="Body"/>
        <w:numPr>
          <w:ilvl w:val="0"/>
          <w:numId w:val="13"/>
        </w:numPr>
        <w:spacing w:line="276" w:lineRule="auto"/>
        <w:rPr>
          <w:i/>
          <w:iCs/>
        </w:rPr>
      </w:pPr>
      <w:r w:rsidRPr="006B7AAA">
        <w:t xml:space="preserve">A pop up will appear advising you have ‘Outstanding Applications/Premises’ – select yes. </w:t>
      </w:r>
      <w:r w:rsidRPr="00D73A09">
        <w:rPr>
          <w:i/>
          <w:iCs/>
        </w:rPr>
        <w:t>(</w:t>
      </w:r>
      <w:r w:rsidR="00D73A09" w:rsidRPr="00D73A09">
        <w:rPr>
          <w:b/>
          <w:bCs/>
          <w:i/>
          <w:iCs/>
          <w:highlight w:val="yellow"/>
        </w:rPr>
        <w:t>Note:</w:t>
      </w:r>
      <w:r w:rsidR="00D73A09">
        <w:rPr>
          <w:i/>
          <w:iCs/>
        </w:rPr>
        <w:t xml:space="preserve"> </w:t>
      </w:r>
      <w:r w:rsidRPr="00D73A09">
        <w:rPr>
          <w:i/>
          <w:iCs/>
        </w:rPr>
        <w:t xml:space="preserve">This is a known bug awaiting a fix – please select Yes and ignore this warning) </w:t>
      </w:r>
    </w:p>
    <w:p w14:paraId="0101D81F" w14:textId="6F3E27B0" w:rsidR="00534785" w:rsidRPr="00534785" w:rsidRDefault="00534785" w:rsidP="00601706">
      <w:pPr>
        <w:pStyle w:val="ListParagraph"/>
        <w:numPr>
          <w:ilvl w:val="0"/>
          <w:numId w:val="13"/>
        </w:numPr>
        <w:spacing w:line="276" w:lineRule="auto"/>
        <w:rPr>
          <w:rFonts w:eastAsia="Times"/>
        </w:rPr>
      </w:pPr>
      <w:r w:rsidRPr="00D81213">
        <w:rPr>
          <w:rFonts w:eastAsia="Times"/>
        </w:rPr>
        <w:t xml:space="preserve">A ‘Registration Period’ pop up will appear </w:t>
      </w:r>
      <w:r>
        <w:rPr>
          <w:rFonts w:eastAsia="Times"/>
        </w:rPr>
        <w:t>with date</w:t>
      </w:r>
      <w:r w:rsidRPr="00D81213">
        <w:rPr>
          <w:rFonts w:eastAsia="Times"/>
        </w:rPr>
        <w:t xml:space="preserve"> values </w:t>
      </w:r>
      <w:r w:rsidRPr="00B84491">
        <w:rPr>
          <w:rFonts w:eastAsia="Times"/>
        </w:rPr>
        <w:t>prepopulated</w:t>
      </w:r>
      <w:r>
        <w:rPr>
          <w:rFonts w:eastAsia="Times"/>
        </w:rPr>
        <w:t>.</w:t>
      </w:r>
      <w:r w:rsidRPr="00534785">
        <w:rPr>
          <w:rFonts w:eastAsia="Times"/>
        </w:rPr>
        <w:t xml:space="preserve"> </w:t>
      </w:r>
    </w:p>
    <w:p w14:paraId="65ABC80F" w14:textId="14905B0E" w:rsidR="00534785" w:rsidRPr="00D81213" w:rsidRDefault="00534785" w:rsidP="00601706">
      <w:pPr>
        <w:pStyle w:val="ListParagraph"/>
        <w:numPr>
          <w:ilvl w:val="0"/>
          <w:numId w:val="13"/>
        </w:numPr>
        <w:spacing w:line="276" w:lineRule="auto"/>
        <w:rPr>
          <w:rFonts w:eastAsia="Times"/>
        </w:rPr>
      </w:pPr>
      <w:r w:rsidRPr="00B84491">
        <w:rPr>
          <w:rFonts w:eastAsia="Times"/>
        </w:rPr>
        <w:t>Select 'Save and Exit'.</w:t>
      </w:r>
    </w:p>
    <w:p w14:paraId="0A26E51C" w14:textId="77777777" w:rsidR="00534785" w:rsidRDefault="00534785" w:rsidP="00601706">
      <w:pPr>
        <w:pStyle w:val="Body"/>
        <w:numPr>
          <w:ilvl w:val="0"/>
          <w:numId w:val="13"/>
        </w:numPr>
        <w:spacing w:line="276" w:lineRule="auto"/>
      </w:pPr>
      <w:r>
        <w:t>A</w:t>
      </w:r>
      <w:r w:rsidRPr="00910460">
        <w:t xml:space="preserve"> popup will appear asking if you would like to email to notify of registration and send certificate.</w:t>
      </w:r>
      <w:r>
        <w:t xml:space="preserve"> Select ‘Yes’.</w:t>
      </w:r>
    </w:p>
    <w:p w14:paraId="113007BD" w14:textId="77777777" w:rsidR="00534785" w:rsidRDefault="00534785" w:rsidP="00601706">
      <w:pPr>
        <w:pStyle w:val="Body"/>
        <w:numPr>
          <w:ilvl w:val="0"/>
          <w:numId w:val="13"/>
        </w:numPr>
        <w:spacing w:line="276" w:lineRule="auto"/>
      </w:pPr>
      <w:r>
        <w:t xml:space="preserve">Return to the Applications list and find your application. Check that the status has now moved to ‘Complete’.  </w:t>
      </w:r>
    </w:p>
    <w:p w14:paraId="7AA5A9B6" w14:textId="77777777" w:rsidR="00534785" w:rsidRPr="007005D2" w:rsidRDefault="00534785" w:rsidP="00601706">
      <w:pPr>
        <w:pStyle w:val="Body"/>
        <w:numPr>
          <w:ilvl w:val="0"/>
          <w:numId w:val="13"/>
        </w:numPr>
        <w:spacing w:line="276" w:lineRule="auto"/>
      </w:pPr>
      <w:r>
        <w:t>Navigate to the Registrations list and locate your Registration. The status should now be ‘Current’.</w:t>
      </w:r>
    </w:p>
    <w:p w14:paraId="0D2FE394" w14:textId="69CF50D8" w:rsidR="00E45854" w:rsidRPr="000513CB" w:rsidRDefault="00E45854" w:rsidP="00E45854">
      <w:pPr>
        <w:pStyle w:val="Heading1"/>
        <w:rPr>
          <w:rStyle w:val="eop"/>
        </w:rPr>
      </w:pPr>
      <w:bookmarkStart w:id="8" w:name="_Toc136610005"/>
      <w:r w:rsidRPr="000513CB">
        <w:rPr>
          <w:rStyle w:val="normaltextrun"/>
        </w:rPr>
        <w:t xml:space="preserve">Test scenario </w:t>
      </w:r>
      <w:r>
        <w:rPr>
          <w:rStyle w:val="normaltextrun"/>
        </w:rPr>
        <w:t>3</w:t>
      </w:r>
      <w:r w:rsidRPr="000513CB">
        <w:rPr>
          <w:rStyle w:val="normaltextrun"/>
        </w:rPr>
        <w:t>:</w:t>
      </w:r>
      <w:r>
        <w:rPr>
          <w:rStyle w:val="normaltextrun"/>
        </w:rPr>
        <w:t xml:space="preserve"> Close Premises</w:t>
      </w:r>
      <w:bookmarkEnd w:id="8"/>
    </w:p>
    <w:p w14:paraId="36D3AEA3" w14:textId="05D0AC2A" w:rsidR="00E45854" w:rsidRDefault="00E45854" w:rsidP="00E45854">
      <w:pPr>
        <w:pStyle w:val="Heading2"/>
        <w:rPr>
          <w:rStyle w:val="normaltextrun"/>
          <w:rFonts w:eastAsia="MS Gothic"/>
        </w:rPr>
      </w:pPr>
      <w:bookmarkStart w:id="9" w:name="_Toc136610006"/>
      <w:r>
        <w:rPr>
          <w:rStyle w:val="normaltextrun"/>
          <w:rFonts w:eastAsia="MS Gothic"/>
        </w:rPr>
        <w:t>3</w:t>
      </w:r>
      <w:r w:rsidRPr="000513CB">
        <w:rPr>
          <w:rStyle w:val="normaltextrun"/>
          <w:rFonts w:eastAsia="MS Gothic"/>
        </w:rPr>
        <w:t>.1. </w:t>
      </w:r>
      <w:r>
        <w:rPr>
          <w:rStyle w:val="normaltextrun"/>
          <w:rFonts w:eastAsia="MS Gothic"/>
        </w:rPr>
        <w:t>Business Portal Submit Close Premises Application</w:t>
      </w:r>
      <w:bookmarkEnd w:id="9"/>
      <w:r w:rsidRPr="000513CB">
        <w:rPr>
          <w:rStyle w:val="normaltextrun"/>
          <w:rFonts w:eastAsia="MS Gothic"/>
        </w:rPr>
        <w:t xml:space="preserve"> </w:t>
      </w:r>
      <w:r>
        <w:rPr>
          <w:rStyle w:val="normaltextrun"/>
          <w:rFonts w:eastAsia="MS Gothic"/>
        </w:rPr>
        <w:t xml:space="preserve"> </w:t>
      </w:r>
    </w:p>
    <w:p w14:paraId="27FE5B90" w14:textId="71BFC77B" w:rsidR="00BA5710" w:rsidRPr="00BA5710" w:rsidRDefault="00BA5710" w:rsidP="00BA5710">
      <w:pPr>
        <w:pStyle w:val="Body"/>
      </w:pPr>
      <w:r>
        <w:br/>
      </w:r>
      <w:r w:rsidRPr="00BA5710">
        <w:rPr>
          <w:b/>
          <w:bCs/>
          <w:highlight w:val="yellow"/>
        </w:rPr>
        <w:t>Note:</w:t>
      </w:r>
      <w:r>
        <w:t xml:space="preserve"> please ensure you have 2 premises registered. If you only have one, please add another</w:t>
      </w:r>
      <w:r w:rsidR="0090559C">
        <w:t xml:space="preserve"> first then close one.</w:t>
      </w:r>
    </w:p>
    <w:p w14:paraId="71DF64DA" w14:textId="77777777" w:rsidR="00E45854" w:rsidRDefault="00E45854" w:rsidP="00E45854">
      <w:pPr>
        <w:pStyle w:val="Heading3"/>
        <w:rPr>
          <w:sz w:val="21"/>
          <w:szCs w:val="21"/>
        </w:rPr>
      </w:pPr>
      <w:r>
        <w:rPr>
          <w:rStyle w:val="normaltextrun"/>
          <w:rFonts w:cs="Arial"/>
          <w:szCs w:val="27"/>
        </w:rPr>
        <w:t>Steps: </w:t>
      </w:r>
      <w:r>
        <w:rPr>
          <w:rStyle w:val="eop"/>
          <w:rFonts w:eastAsia="MS Mincho" w:cs="Arial"/>
          <w:szCs w:val="27"/>
        </w:rPr>
        <w:t> </w:t>
      </w:r>
    </w:p>
    <w:p w14:paraId="222CE8FF" w14:textId="373167F1" w:rsidR="00E45854" w:rsidRDefault="00E45854" w:rsidP="00E45854">
      <w:pPr>
        <w:pStyle w:val="paragraph"/>
        <w:numPr>
          <w:ilvl w:val="0"/>
          <w:numId w:val="9"/>
        </w:numPr>
        <w:spacing w:before="60" w:beforeAutospacing="0" w:after="60" w:afterAutospacing="0" w:line="360" w:lineRule="auto"/>
        <w:ind w:left="1077" w:hanging="357"/>
        <w:textAlignment w:val="baseline"/>
        <w:rPr>
          <w:rFonts w:ascii="Arial" w:hAnsi="Arial" w:cs="Arial"/>
          <w:sz w:val="21"/>
          <w:szCs w:val="21"/>
        </w:rPr>
      </w:pPr>
      <w:r w:rsidRPr="00BF2C0A">
        <w:rPr>
          <w:rStyle w:val="normaltextrun"/>
          <w:rFonts w:ascii="Arial" w:eastAsia="MS Gothic" w:hAnsi="Arial" w:cs="Arial"/>
          <w:sz w:val="21"/>
          <w:szCs w:val="21"/>
        </w:rPr>
        <w:t>Log into your account on the Business Portal</w:t>
      </w:r>
      <w:r w:rsidR="00DD1EDC">
        <w:rPr>
          <w:rStyle w:val="normaltextrun"/>
          <w:rFonts w:ascii="Arial" w:eastAsia="MS Gothic" w:hAnsi="Arial" w:cs="Arial"/>
          <w:sz w:val="21"/>
          <w:szCs w:val="21"/>
        </w:rPr>
        <w:t xml:space="preserve"> – registration used in Module</w:t>
      </w:r>
      <w:r w:rsidR="00BA5710">
        <w:rPr>
          <w:rStyle w:val="normaltextrun"/>
          <w:rFonts w:ascii="Arial" w:eastAsia="MS Gothic" w:hAnsi="Arial" w:cs="Arial"/>
          <w:sz w:val="21"/>
          <w:szCs w:val="21"/>
        </w:rPr>
        <w:t>s</w:t>
      </w:r>
      <w:r w:rsidR="00DD1EDC">
        <w:rPr>
          <w:rStyle w:val="normaltextrun"/>
          <w:rFonts w:ascii="Arial" w:eastAsia="MS Gothic" w:hAnsi="Arial" w:cs="Arial"/>
          <w:sz w:val="21"/>
          <w:szCs w:val="21"/>
        </w:rPr>
        <w:t xml:space="preserve"> 1,2,3 &amp; 4. </w:t>
      </w:r>
      <w:r w:rsidRPr="00BF2C0A">
        <w:rPr>
          <w:rStyle w:val="eop"/>
          <w:rFonts w:ascii="Arial" w:eastAsia="MS Mincho" w:hAnsi="Arial" w:cs="Arial"/>
          <w:sz w:val="21"/>
          <w:szCs w:val="21"/>
        </w:rPr>
        <w:t> </w:t>
      </w:r>
    </w:p>
    <w:p w14:paraId="2FF34465" w14:textId="77777777" w:rsidR="00E45854" w:rsidRDefault="00E45854" w:rsidP="00E45854">
      <w:pPr>
        <w:pStyle w:val="paragraph"/>
        <w:numPr>
          <w:ilvl w:val="0"/>
          <w:numId w:val="9"/>
        </w:numPr>
        <w:spacing w:before="60" w:beforeAutospacing="0" w:after="60" w:afterAutospacing="0" w:line="360" w:lineRule="auto"/>
        <w:ind w:left="1077" w:hanging="357"/>
        <w:textAlignment w:val="baseline"/>
        <w:rPr>
          <w:rFonts w:ascii="Arial" w:hAnsi="Arial" w:cs="Arial"/>
          <w:sz w:val="21"/>
          <w:szCs w:val="21"/>
        </w:rPr>
      </w:pPr>
      <w:r w:rsidRPr="00BF2C0A">
        <w:rPr>
          <w:rStyle w:val="normaltextrun"/>
          <w:rFonts w:ascii="Arial" w:eastAsia="MS Gothic" w:hAnsi="Arial" w:cs="Arial"/>
          <w:sz w:val="21"/>
          <w:szCs w:val="21"/>
        </w:rPr>
        <w:t>Accept the T&amp;C’s and select ‘continue’.</w:t>
      </w:r>
      <w:r w:rsidRPr="00BF2C0A">
        <w:rPr>
          <w:rStyle w:val="eop"/>
          <w:rFonts w:ascii="Arial" w:eastAsia="MS Mincho" w:hAnsi="Arial" w:cs="Arial"/>
          <w:sz w:val="21"/>
          <w:szCs w:val="21"/>
        </w:rPr>
        <w:t> </w:t>
      </w:r>
    </w:p>
    <w:p w14:paraId="2293B4A7" w14:textId="77777777" w:rsidR="00E45854" w:rsidRDefault="00E45854" w:rsidP="00E45854">
      <w:pPr>
        <w:pStyle w:val="paragraph"/>
        <w:numPr>
          <w:ilvl w:val="0"/>
          <w:numId w:val="9"/>
        </w:numPr>
        <w:spacing w:before="60" w:beforeAutospacing="0" w:after="60" w:afterAutospacing="0" w:line="360" w:lineRule="auto"/>
        <w:ind w:left="1077" w:hanging="357"/>
        <w:textAlignment w:val="baseline"/>
        <w:rPr>
          <w:rFonts w:ascii="Arial" w:hAnsi="Arial" w:cs="Arial"/>
          <w:sz w:val="21"/>
          <w:szCs w:val="21"/>
        </w:rPr>
      </w:pPr>
      <w:r w:rsidRPr="00BF2C0A">
        <w:rPr>
          <w:rStyle w:val="normaltextrun"/>
          <w:rFonts w:ascii="Arial" w:eastAsia="MS Gothic" w:hAnsi="Arial" w:cs="Arial"/>
          <w:sz w:val="21"/>
          <w:szCs w:val="21"/>
        </w:rPr>
        <w:t>To view your premises list, select ‘All’ under ‘Premises’ in the sidebar menu.</w:t>
      </w:r>
      <w:r w:rsidRPr="00BF2C0A">
        <w:rPr>
          <w:rStyle w:val="eop"/>
          <w:rFonts w:ascii="Arial" w:eastAsia="MS Mincho" w:hAnsi="Arial" w:cs="Arial"/>
          <w:sz w:val="21"/>
          <w:szCs w:val="21"/>
        </w:rPr>
        <w:t> </w:t>
      </w:r>
    </w:p>
    <w:p w14:paraId="17863BF8" w14:textId="77777777" w:rsidR="00E45854" w:rsidRDefault="00E45854" w:rsidP="00E45854">
      <w:pPr>
        <w:pStyle w:val="paragraph"/>
        <w:numPr>
          <w:ilvl w:val="0"/>
          <w:numId w:val="9"/>
        </w:numPr>
        <w:spacing w:before="60" w:beforeAutospacing="0" w:after="60" w:afterAutospacing="0" w:line="360" w:lineRule="auto"/>
        <w:ind w:left="1077" w:hanging="357"/>
        <w:textAlignment w:val="baseline"/>
        <w:rPr>
          <w:rFonts w:ascii="Arial" w:hAnsi="Arial" w:cs="Arial"/>
          <w:sz w:val="21"/>
          <w:szCs w:val="21"/>
        </w:rPr>
      </w:pPr>
      <w:r w:rsidRPr="00BF2C0A">
        <w:rPr>
          <w:rStyle w:val="normaltextrun"/>
          <w:rFonts w:ascii="Arial" w:eastAsia="MS Gothic" w:hAnsi="Arial" w:cs="Arial"/>
          <w:sz w:val="21"/>
          <w:szCs w:val="21"/>
        </w:rPr>
        <w:t>Select the view icon next to your premises.</w:t>
      </w:r>
      <w:r w:rsidRPr="00BF2C0A">
        <w:rPr>
          <w:rStyle w:val="eop"/>
          <w:rFonts w:ascii="Arial" w:eastAsia="MS Mincho" w:hAnsi="Arial" w:cs="Arial"/>
          <w:sz w:val="21"/>
          <w:szCs w:val="21"/>
        </w:rPr>
        <w:t> </w:t>
      </w:r>
    </w:p>
    <w:p w14:paraId="13B74FA5" w14:textId="77777777" w:rsidR="00E45854" w:rsidRPr="00FF72CD" w:rsidRDefault="00E45854" w:rsidP="00E45854">
      <w:pPr>
        <w:pStyle w:val="paragraph"/>
        <w:numPr>
          <w:ilvl w:val="0"/>
          <w:numId w:val="9"/>
        </w:numPr>
        <w:spacing w:before="60" w:beforeAutospacing="0" w:after="60" w:afterAutospacing="0" w:line="360" w:lineRule="auto"/>
        <w:ind w:left="1077" w:hanging="357"/>
        <w:textAlignment w:val="baseline"/>
        <w:rPr>
          <w:rStyle w:val="eop"/>
          <w:rFonts w:ascii="Arial" w:hAnsi="Arial" w:cs="Arial"/>
          <w:sz w:val="21"/>
          <w:szCs w:val="21"/>
        </w:rPr>
      </w:pPr>
      <w:r w:rsidRPr="00BF2C0A">
        <w:rPr>
          <w:rStyle w:val="normaltextrun"/>
          <w:rFonts w:ascii="Arial" w:eastAsia="MS Gothic" w:hAnsi="Arial" w:cs="Arial"/>
          <w:sz w:val="21"/>
          <w:szCs w:val="21"/>
        </w:rPr>
        <w:t>Premises details will be shown.</w:t>
      </w:r>
      <w:r w:rsidRPr="00BF2C0A">
        <w:rPr>
          <w:rStyle w:val="eop"/>
          <w:rFonts w:ascii="Arial" w:eastAsia="MS Mincho" w:hAnsi="Arial" w:cs="Arial"/>
          <w:sz w:val="21"/>
          <w:szCs w:val="21"/>
        </w:rPr>
        <w:t> </w:t>
      </w:r>
    </w:p>
    <w:p w14:paraId="7A772968" w14:textId="77777777" w:rsidR="00E45854" w:rsidRPr="00335AF1" w:rsidRDefault="00E45854" w:rsidP="00E45854">
      <w:pPr>
        <w:pStyle w:val="paragraph"/>
        <w:numPr>
          <w:ilvl w:val="0"/>
          <w:numId w:val="9"/>
        </w:numPr>
        <w:spacing w:before="60" w:beforeAutospacing="0" w:after="60" w:afterAutospacing="0" w:line="360" w:lineRule="auto"/>
        <w:ind w:left="1077" w:hanging="357"/>
        <w:textAlignment w:val="baseline"/>
        <w:rPr>
          <w:rStyle w:val="eop"/>
          <w:rFonts w:ascii="Arial" w:hAnsi="Arial" w:cs="Arial"/>
          <w:sz w:val="21"/>
          <w:szCs w:val="21"/>
        </w:rPr>
      </w:pPr>
      <w:r>
        <w:rPr>
          <w:rStyle w:val="eop"/>
          <w:rFonts w:ascii="Arial" w:eastAsia="MS Mincho" w:hAnsi="Arial" w:cs="Arial"/>
          <w:sz w:val="21"/>
          <w:szCs w:val="21"/>
        </w:rPr>
        <w:t>Select “Close Premises” button at the top of the page</w:t>
      </w:r>
    </w:p>
    <w:p w14:paraId="487C6B06" w14:textId="77777777" w:rsidR="00E45854" w:rsidRPr="007E5ADF" w:rsidRDefault="00E45854" w:rsidP="00E45854">
      <w:pPr>
        <w:pStyle w:val="paragraph"/>
        <w:numPr>
          <w:ilvl w:val="0"/>
          <w:numId w:val="9"/>
        </w:numPr>
        <w:spacing w:before="60" w:beforeAutospacing="0" w:after="60" w:afterAutospacing="0" w:line="360" w:lineRule="auto"/>
        <w:ind w:left="1077" w:hanging="357"/>
        <w:textAlignment w:val="baseline"/>
        <w:rPr>
          <w:rStyle w:val="eop"/>
          <w:rFonts w:ascii="Arial" w:hAnsi="Arial" w:cs="Arial"/>
          <w:sz w:val="21"/>
          <w:szCs w:val="21"/>
        </w:rPr>
      </w:pPr>
      <w:r>
        <w:rPr>
          <w:rStyle w:val="eop"/>
          <w:rFonts w:ascii="Arial" w:eastAsia="MS Mincho" w:hAnsi="Arial" w:cs="Arial"/>
          <w:sz w:val="21"/>
          <w:szCs w:val="21"/>
        </w:rPr>
        <w:t>Select “Yes” that you want to close this premises</w:t>
      </w:r>
    </w:p>
    <w:p w14:paraId="6822A2EA" w14:textId="77777777" w:rsidR="00E45854" w:rsidRPr="0083781D" w:rsidRDefault="00E45854" w:rsidP="00E45854">
      <w:pPr>
        <w:pStyle w:val="paragraph"/>
        <w:numPr>
          <w:ilvl w:val="0"/>
          <w:numId w:val="9"/>
        </w:numPr>
        <w:spacing w:before="60" w:beforeAutospacing="0" w:after="60" w:afterAutospacing="0" w:line="360" w:lineRule="auto"/>
        <w:ind w:left="1077" w:hanging="357"/>
        <w:textAlignment w:val="baseline"/>
        <w:rPr>
          <w:rStyle w:val="eop"/>
          <w:rFonts w:ascii="Arial" w:hAnsi="Arial" w:cs="Arial"/>
          <w:sz w:val="21"/>
          <w:szCs w:val="21"/>
        </w:rPr>
      </w:pPr>
      <w:r>
        <w:rPr>
          <w:rStyle w:val="eop"/>
          <w:rFonts w:ascii="Arial" w:eastAsia="MS Mincho" w:hAnsi="Arial" w:cs="Arial"/>
          <w:sz w:val="21"/>
          <w:szCs w:val="21"/>
        </w:rPr>
        <w:t>Select closure reason.</w:t>
      </w:r>
    </w:p>
    <w:p w14:paraId="13D0CDC4" w14:textId="77777777" w:rsidR="00E45854" w:rsidRPr="00AC3452" w:rsidRDefault="00E45854" w:rsidP="00E45854">
      <w:pPr>
        <w:pStyle w:val="paragraph"/>
        <w:numPr>
          <w:ilvl w:val="0"/>
          <w:numId w:val="9"/>
        </w:numPr>
        <w:spacing w:before="60" w:beforeAutospacing="0" w:after="60" w:afterAutospacing="0" w:line="360" w:lineRule="auto"/>
        <w:ind w:left="1077" w:hanging="357"/>
        <w:textAlignment w:val="baseline"/>
        <w:rPr>
          <w:rStyle w:val="eop"/>
          <w:rFonts w:ascii="Arial" w:hAnsi="Arial" w:cs="Arial"/>
          <w:sz w:val="21"/>
          <w:szCs w:val="21"/>
        </w:rPr>
      </w:pPr>
      <w:r>
        <w:rPr>
          <w:rStyle w:val="eop"/>
          <w:rFonts w:ascii="Arial" w:eastAsia="MS Mincho" w:hAnsi="Arial" w:cs="Arial"/>
          <w:sz w:val="21"/>
          <w:szCs w:val="21"/>
        </w:rPr>
        <w:t xml:space="preserve">Status will change to ‘Closure Requested’ </w:t>
      </w:r>
      <w:r w:rsidRPr="00AC3452">
        <w:rPr>
          <w:rStyle w:val="eop"/>
          <w:rFonts w:ascii="Arial" w:eastAsia="MS Mincho" w:hAnsi="Arial" w:cs="Arial"/>
          <w:sz w:val="21"/>
          <w:szCs w:val="21"/>
        </w:rPr>
        <w:t xml:space="preserve">and application </w:t>
      </w:r>
      <w:r>
        <w:rPr>
          <w:rStyle w:val="eop"/>
          <w:rFonts w:ascii="Arial" w:eastAsia="MS Mincho" w:hAnsi="Arial" w:cs="Arial"/>
          <w:sz w:val="21"/>
          <w:szCs w:val="21"/>
        </w:rPr>
        <w:t>will be sent</w:t>
      </w:r>
      <w:r w:rsidRPr="00AC3452">
        <w:rPr>
          <w:rStyle w:val="eop"/>
          <w:rFonts w:ascii="Arial" w:eastAsia="MS Mincho" w:hAnsi="Arial" w:cs="Arial"/>
          <w:sz w:val="21"/>
          <w:szCs w:val="21"/>
        </w:rPr>
        <w:t xml:space="preserve"> to council.</w:t>
      </w:r>
    </w:p>
    <w:p w14:paraId="4C729B1D" w14:textId="77777777" w:rsidR="00E45854" w:rsidRPr="00E87588" w:rsidRDefault="00E45854" w:rsidP="00E45854">
      <w:pPr>
        <w:pStyle w:val="Body"/>
        <w:rPr>
          <w:rStyle w:val="normaltextrun"/>
          <w:rFonts w:cs="Arial"/>
          <w:szCs w:val="21"/>
        </w:rPr>
      </w:pPr>
    </w:p>
    <w:p w14:paraId="63B5893D" w14:textId="361215EB" w:rsidR="00E45854" w:rsidRPr="000513CB" w:rsidRDefault="00E45854" w:rsidP="00E45854">
      <w:pPr>
        <w:pStyle w:val="Heading1"/>
        <w:rPr>
          <w:rStyle w:val="eop"/>
        </w:rPr>
      </w:pPr>
      <w:bookmarkStart w:id="10" w:name="_Toc136610007"/>
      <w:r w:rsidRPr="000513CB">
        <w:rPr>
          <w:rStyle w:val="normaltextrun"/>
        </w:rPr>
        <w:lastRenderedPageBreak/>
        <w:t xml:space="preserve">Test scenario </w:t>
      </w:r>
      <w:r>
        <w:rPr>
          <w:rStyle w:val="normaltextrun"/>
        </w:rPr>
        <w:t>4</w:t>
      </w:r>
      <w:r w:rsidRPr="000513CB">
        <w:rPr>
          <w:rStyle w:val="normaltextrun"/>
        </w:rPr>
        <w:t xml:space="preserve">: </w:t>
      </w:r>
      <w:r>
        <w:rPr>
          <w:rStyle w:val="normaltextrun"/>
        </w:rPr>
        <w:t>Close Premises Application</w:t>
      </w:r>
      <w:bookmarkEnd w:id="10"/>
      <w:r w:rsidRPr="000513CB">
        <w:rPr>
          <w:rStyle w:val="eop"/>
        </w:rPr>
        <w:t> </w:t>
      </w:r>
    </w:p>
    <w:p w14:paraId="415C6FC5" w14:textId="5BCE7306" w:rsidR="00E45854" w:rsidRPr="000513CB" w:rsidRDefault="00E45854" w:rsidP="00E45854">
      <w:pPr>
        <w:pStyle w:val="Heading2"/>
      </w:pPr>
      <w:bookmarkStart w:id="11" w:name="_Toc136610008"/>
      <w:r>
        <w:rPr>
          <w:rStyle w:val="normaltextrun"/>
          <w:rFonts w:eastAsia="MS Gothic"/>
        </w:rPr>
        <w:t>4</w:t>
      </w:r>
      <w:r w:rsidRPr="000513CB">
        <w:rPr>
          <w:rStyle w:val="normaltextrun"/>
          <w:rFonts w:eastAsia="MS Gothic"/>
        </w:rPr>
        <w:t xml:space="preserve">.1.  </w:t>
      </w:r>
      <w:r>
        <w:rPr>
          <w:rStyle w:val="normaltextrun"/>
          <w:rFonts w:eastAsia="MS Gothic"/>
        </w:rPr>
        <w:t>Accept Application</w:t>
      </w:r>
      <w:bookmarkEnd w:id="11"/>
      <w:r w:rsidRPr="000513CB">
        <w:rPr>
          <w:rStyle w:val="normaltextrun"/>
          <w:rFonts w:eastAsia="MS Gothic"/>
        </w:rPr>
        <w:t xml:space="preserve"> </w:t>
      </w:r>
      <w:r>
        <w:rPr>
          <w:rStyle w:val="normaltextrun"/>
          <w:rFonts w:eastAsia="MS Gothic"/>
        </w:rPr>
        <w:t xml:space="preserve"> </w:t>
      </w:r>
    </w:p>
    <w:p w14:paraId="2288E3D2" w14:textId="77777777" w:rsidR="00E45854" w:rsidRDefault="00E45854" w:rsidP="00E45854">
      <w:pPr>
        <w:pStyle w:val="Heading3"/>
        <w:rPr>
          <w:rStyle w:val="eop"/>
          <w:rFonts w:eastAsia="MS Mincho" w:cs="Arial"/>
          <w:szCs w:val="27"/>
        </w:rPr>
      </w:pPr>
      <w:r>
        <w:rPr>
          <w:rStyle w:val="normaltextrun"/>
          <w:rFonts w:cs="Arial"/>
          <w:szCs w:val="27"/>
        </w:rPr>
        <w:t>Steps: </w:t>
      </w:r>
      <w:r>
        <w:rPr>
          <w:rStyle w:val="eop"/>
          <w:rFonts w:eastAsia="MS Mincho" w:cs="Arial"/>
          <w:szCs w:val="27"/>
        </w:rPr>
        <w:t> </w:t>
      </w:r>
    </w:p>
    <w:p w14:paraId="7898AC0E" w14:textId="77777777" w:rsidR="00E45854" w:rsidRDefault="00E45854" w:rsidP="00E45854">
      <w:pPr>
        <w:pStyle w:val="Body"/>
        <w:numPr>
          <w:ilvl w:val="0"/>
          <w:numId w:val="10"/>
        </w:numPr>
      </w:pPr>
      <w:r w:rsidRPr="00D826E4">
        <w:t>Sign into the council portal.</w:t>
      </w:r>
    </w:p>
    <w:p w14:paraId="140D7AD7" w14:textId="77777777" w:rsidR="00E45854" w:rsidRPr="00D826E4" w:rsidRDefault="00E45854" w:rsidP="00E45854">
      <w:pPr>
        <w:pStyle w:val="Body"/>
        <w:numPr>
          <w:ilvl w:val="0"/>
          <w:numId w:val="10"/>
        </w:numPr>
      </w:pPr>
      <w:r>
        <w:t>Accept the T&amp;C’s and select continue.</w:t>
      </w:r>
    </w:p>
    <w:p w14:paraId="642E575B" w14:textId="77777777" w:rsidR="00E45854" w:rsidRDefault="00E45854" w:rsidP="00E45854">
      <w:pPr>
        <w:pStyle w:val="Body"/>
        <w:numPr>
          <w:ilvl w:val="0"/>
          <w:numId w:val="10"/>
        </w:numPr>
      </w:pPr>
      <w:r w:rsidRPr="00D826E4">
        <w:t>Select ‘Applications’ in the transaction list.</w:t>
      </w:r>
    </w:p>
    <w:p w14:paraId="60DA2250" w14:textId="77777777" w:rsidR="00E45854" w:rsidRDefault="00E45854" w:rsidP="00E45854">
      <w:pPr>
        <w:pStyle w:val="Body"/>
        <w:numPr>
          <w:ilvl w:val="0"/>
          <w:numId w:val="10"/>
        </w:numPr>
      </w:pPr>
      <w:r>
        <w:t>Find your ‘Close Application’ and select the view icon.</w:t>
      </w:r>
    </w:p>
    <w:p w14:paraId="2B633240" w14:textId="77777777" w:rsidR="00E45854" w:rsidRDefault="00E45854" w:rsidP="00E45854">
      <w:pPr>
        <w:pStyle w:val="Body"/>
        <w:numPr>
          <w:ilvl w:val="0"/>
          <w:numId w:val="10"/>
        </w:numPr>
      </w:pPr>
      <w:r>
        <w:t>Select the ‘Accept Application’ button located at the top of the page.</w:t>
      </w:r>
    </w:p>
    <w:p w14:paraId="178B9D44" w14:textId="78B23FD4" w:rsidR="00E45854" w:rsidRPr="0093079D" w:rsidRDefault="2F904C94" w:rsidP="00E45854">
      <w:pPr>
        <w:pStyle w:val="Body"/>
        <w:numPr>
          <w:ilvl w:val="0"/>
          <w:numId w:val="10"/>
        </w:numPr>
      </w:pPr>
      <w:r>
        <w:t xml:space="preserve">Application </w:t>
      </w:r>
      <w:r w:rsidR="04E1D8E2">
        <w:t>will now be in a status of ‘Pending’.</w:t>
      </w:r>
      <w:r>
        <w:t xml:space="preserve"> </w:t>
      </w:r>
    </w:p>
    <w:p w14:paraId="3BD0B035" w14:textId="244E3F96" w:rsidR="00855920" w:rsidRPr="00200176" w:rsidRDefault="00855920" w:rsidP="00855920">
      <w:pPr>
        <w:pStyle w:val="Body"/>
      </w:pPr>
    </w:p>
    <w:p w14:paraId="1F8053A2" w14:textId="1F67E831" w:rsidR="00855920" w:rsidRDefault="20AD52E8" w:rsidP="000666E9">
      <w:pPr>
        <w:pStyle w:val="Heading2"/>
        <w:rPr>
          <w:rStyle w:val="normaltextrun"/>
          <w:rFonts w:eastAsia="MS Gothic"/>
        </w:rPr>
      </w:pPr>
      <w:bookmarkStart w:id="12" w:name="_Toc136610009"/>
      <w:r w:rsidRPr="3654E894">
        <w:rPr>
          <w:rStyle w:val="normaltextrun"/>
          <w:rFonts w:eastAsia="MS Gothic"/>
        </w:rPr>
        <w:t xml:space="preserve">4.1.  </w:t>
      </w:r>
      <w:r w:rsidR="00690E5E">
        <w:rPr>
          <w:rStyle w:val="normaltextrun"/>
          <w:rFonts w:eastAsia="MS Gothic"/>
        </w:rPr>
        <w:t xml:space="preserve"> Finalise </w:t>
      </w:r>
      <w:r w:rsidR="00982DDA">
        <w:rPr>
          <w:rStyle w:val="normaltextrun"/>
          <w:rFonts w:eastAsia="MS Gothic"/>
        </w:rPr>
        <w:t>Close</w:t>
      </w:r>
      <w:r w:rsidR="000666E9">
        <w:rPr>
          <w:rStyle w:val="normaltextrun"/>
          <w:rFonts w:eastAsia="MS Gothic"/>
        </w:rPr>
        <w:t xml:space="preserve"> Premises</w:t>
      </w:r>
      <w:bookmarkEnd w:id="12"/>
    </w:p>
    <w:p w14:paraId="14A564E3" w14:textId="77777777" w:rsidR="000666E9" w:rsidRDefault="000666E9" w:rsidP="000666E9">
      <w:pPr>
        <w:pStyle w:val="Heading3"/>
        <w:rPr>
          <w:rStyle w:val="eop"/>
          <w:rFonts w:eastAsia="MS Mincho" w:cs="Arial"/>
          <w:szCs w:val="27"/>
        </w:rPr>
      </w:pPr>
      <w:r>
        <w:rPr>
          <w:rStyle w:val="normaltextrun"/>
          <w:rFonts w:cs="Arial"/>
          <w:szCs w:val="27"/>
        </w:rPr>
        <w:t>Steps: </w:t>
      </w:r>
      <w:r>
        <w:rPr>
          <w:rStyle w:val="eop"/>
          <w:rFonts w:eastAsia="MS Mincho" w:cs="Arial"/>
          <w:szCs w:val="27"/>
        </w:rPr>
        <w:t> </w:t>
      </w:r>
    </w:p>
    <w:p w14:paraId="14654BD7" w14:textId="274D2D5A" w:rsidR="00C16622" w:rsidRDefault="00C55AE7" w:rsidP="00C55AE7">
      <w:pPr>
        <w:pStyle w:val="Body"/>
      </w:pPr>
      <w:r w:rsidRPr="00C55AE7">
        <w:rPr>
          <w:b/>
          <w:bCs/>
          <w:highlight w:val="yellow"/>
        </w:rPr>
        <w:t>Note:</w:t>
      </w:r>
      <w:r>
        <w:t xml:space="preserve"> o</w:t>
      </w:r>
      <w:r w:rsidR="00107F03">
        <w:t>nce the application has been accepted</w:t>
      </w:r>
      <w:r w:rsidR="000B7B66">
        <w:t xml:space="preserve"> the status of the premises will change to </w:t>
      </w:r>
      <w:r w:rsidR="00C16622">
        <w:t>‘pending’</w:t>
      </w:r>
      <w:r>
        <w:t xml:space="preserve"> and you will need to finalise and close the premises.</w:t>
      </w:r>
      <w:r>
        <w:br/>
      </w:r>
    </w:p>
    <w:p w14:paraId="30D2B9C0" w14:textId="6D9F5EDB" w:rsidR="000666E9" w:rsidRDefault="00C55AE7" w:rsidP="00C55AE7">
      <w:pPr>
        <w:pStyle w:val="Body"/>
        <w:numPr>
          <w:ilvl w:val="0"/>
          <w:numId w:val="15"/>
        </w:numPr>
      </w:pPr>
      <w:r>
        <w:t xml:space="preserve">Once you have ‘accepted’ the application, you </w:t>
      </w:r>
      <w:r w:rsidR="0079661C">
        <w:t xml:space="preserve">will be directed to the registration/notification. </w:t>
      </w:r>
    </w:p>
    <w:p w14:paraId="238CCEE6" w14:textId="789A1805" w:rsidR="0079661C" w:rsidRDefault="00994655" w:rsidP="00C55AE7">
      <w:pPr>
        <w:pStyle w:val="Body"/>
        <w:numPr>
          <w:ilvl w:val="0"/>
          <w:numId w:val="15"/>
        </w:numPr>
      </w:pPr>
      <w:r>
        <w:t>Scroll</w:t>
      </w:r>
      <w:r w:rsidR="0079661C">
        <w:t xml:space="preserve"> down </w:t>
      </w:r>
      <w:r>
        <w:t>to the premises section.</w:t>
      </w:r>
    </w:p>
    <w:p w14:paraId="529253FB" w14:textId="2DB646DA" w:rsidR="00994655" w:rsidRDefault="00994655" w:rsidP="00C55AE7">
      <w:pPr>
        <w:pStyle w:val="Body"/>
        <w:numPr>
          <w:ilvl w:val="0"/>
          <w:numId w:val="15"/>
        </w:numPr>
      </w:pPr>
      <w:r>
        <w:t xml:space="preserve">Select the view icon of the premises you are wanting to close </w:t>
      </w:r>
      <w:r w:rsidR="00542BD5">
        <w:t>– status will be ‘</w:t>
      </w:r>
      <w:r w:rsidR="00542BD5" w:rsidRPr="00542BD5">
        <w:t>Closure Requested</w:t>
      </w:r>
      <w:r w:rsidR="00542BD5">
        <w:t xml:space="preserve">’. </w:t>
      </w:r>
      <w:r w:rsidR="00542BD5" w:rsidRPr="00A63B5B">
        <w:rPr>
          <w:b/>
          <w:bCs/>
          <w:highlight w:val="yellow"/>
        </w:rPr>
        <w:t>Note:</w:t>
      </w:r>
      <w:r w:rsidR="00542BD5">
        <w:t xml:space="preserve"> you can also access the premises via the ‘Premises’ button in the sidebar menu. </w:t>
      </w:r>
    </w:p>
    <w:p w14:paraId="550A4BA9" w14:textId="453AA855" w:rsidR="00A63B5B" w:rsidRDefault="00A63B5B" w:rsidP="00C55AE7">
      <w:pPr>
        <w:pStyle w:val="Body"/>
        <w:numPr>
          <w:ilvl w:val="0"/>
          <w:numId w:val="15"/>
        </w:numPr>
      </w:pPr>
      <w:r>
        <w:t>Select the ‘Close</w:t>
      </w:r>
      <w:r w:rsidR="00002E7F">
        <w:t xml:space="preserve"> Premises</w:t>
      </w:r>
      <w:r>
        <w:t>’ button located at the top of the page.</w:t>
      </w:r>
    </w:p>
    <w:p w14:paraId="1E760B44" w14:textId="1D0DA0D6" w:rsidR="00A63B5B" w:rsidRDefault="00002E7F" w:rsidP="00C55AE7">
      <w:pPr>
        <w:pStyle w:val="Body"/>
        <w:numPr>
          <w:ilvl w:val="0"/>
          <w:numId w:val="15"/>
        </w:numPr>
      </w:pPr>
      <w:r>
        <w:t>Select ‘Yes’ to the popup.</w:t>
      </w:r>
    </w:p>
    <w:p w14:paraId="603DF1EF" w14:textId="0706513B" w:rsidR="00002E7F" w:rsidRDefault="00002E7F" w:rsidP="00C55AE7">
      <w:pPr>
        <w:pStyle w:val="Body"/>
        <w:numPr>
          <w:ilvl w:val="0"/>
          <w:numId w:val="15"/>
        </w:numPr>
      </w:pPr>
      <w:r>
        <w:t>Enter a closure reason</w:t>
      </w:r>
      <w:r w:rsidR="002B7D2B">
        <w:t xml:space="preserve"> from the </w:t>
      </w:r>
      <w:r w:rsidR="00F76A64">
        <w:t>drop-down</w:t>
      </w:r>
      <w:r w:rsidR="002B7D2B">
        <w:t xml:space="preserve"> tab</w:t>
      </w:r>
      <w:r>
        <w:t xml:space="preserve"> and a description (if desired).</w:t>
      </w:r>
    </w:p>
    <w:p w14:paraId="3FCBC821" w14:textId="428385DD" w:rsidR="00F76A64" w:rsidRDefault="00F76A64" w:rsidP="00C55AE7">
      <w:pPr>
        <w:pStyle w:val="Body"/>
        <w:numPr>
          <w:ilvl w:val="0"/>
          <w:numId w:val="15"/>
        </w:numPr>
      </w:pPr>
      <w:r>
        <w:t xml:space="preserve">Select </w:t>
      </w:r>
      <w:r w:rsidR="00524B5E">
        <w:t>‘save’.</w:t>
      </w:r>
    </w:p>
    <w:p w14:paraId="59DB4FE0" w14:textId="6AA28D64" w:rsidR="00524B5E" w:rsidRPr="000666E9" w:rsidRDefault="00524B5E" w:rsidP="00C55AE7">
      <w:pPr>
        <w:pStyle w:val="Body"/>
        <w:numPr>
          <w:ilvl w:val="0"/>
          <w:numId w:val="15"/>
        </w:numPr>
      </w:pPr>
      <w:r>
        <w:t>Premises will now be closed.</w:t>
      </w:r>
    </w:p>
    <w:sectPr w:rsidR="00524B5E" w:rsidRPr="000666E9" w:rsidSect="00E62622">
      <w:footerReference w:type="default" r:id="rId22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AC3D" w14:textId="77777777" w:rsidR="008D741E" w:rsidRDefault="008D741E">
      <w:r>
        <w:separator/>
      </w:r>
    </w:p>
  </w:endnote>
  <w:endnote w:type="continuationSeparator" w:id="0">
    <w:p w14:paraId="7160384E" w14:textId="77777777" w:rsidR="008D741E" w:rsidRDefault="008D741E">
      <w:r>
        <w:continuationSeparator/>
      </w:r>
    </w:p>
  </w:endnote>
  <w:endnote w:type="continuationNotice" w:id="1">
    <w:p w14:paraId="71711B39" w14:textId="77777777" w:rsidR="008D741E" w:rsidRDefault="008D74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FF0D" w14:textId="77777777" w:rsidR="00265F9E" w:rsidRDefault="00265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F8FF" w14:textId="65B4DBF9" w:rsidR="00E261B3" w:rsidRPr="00F65AA9" w:rsidRDefault="00CC21E5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70" behindDoc="0" locked="0" layoutInCell="0" allowOverlap="1" wp14:anchorId="6667D76A" wp14:editId="0FB08E1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1" name="MSIPCMec3e4da29345d7a56a1b522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712B98" w14:textId="64B11AC4" w:rsidR="00CC21E5" w:rsidRPr="00CC21E5" w:rsidRDefault="00CC21E5" w:rsidP="00CC21E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C21E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67D76A" id="_x0000_t202" coordsize="21600,21600" o:spt="202" path="m,l,21600r21600,l21600,xe">
              <v:stroke joinstyle="miter"/>
              <v:path gradientshapeok="t" o:connecttype="rect"/>
            </v:shapetype>
            <v:shape id="MSIPCMec3e4da29345d7a56a1b522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56712B98" w14:textId="64B11AC4" w:rsidR="00CC21E5" w:rsidRPr="00CC21E5" w:rsidRDefault="00CC21E5" w:rsidP="00CC21E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C21E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E692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7BFF9F3D" wp14:editId="5E5D5F7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Text Box 4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8AD80B" w14:textId="591BF1F5" w:rsidR="008E6927" w:rsidRPr="008E6927" w:rsidRDefault="008E6927" w:rsidP="008E692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E692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FF9F3D" id="Text Box 4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088AD80B" w14:textId="591BF1F5" w:rsidR="008E6927" w:rsidRPr="008E6927" w:rsidRDefault="008E6927" w:rsidP="008E692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E692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3" behindDoc="1" locked="1" layoutInCell="1" allowOverlap="1" wp14:anchorId="2AD707FC" wp14:editId="165A0D57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BE7E53" wp14:editId="0201071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327AE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BE7E53" id="Text Box 5" o:spid="_x0000_s1028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A327AE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EFE6" w14:textId="6FC485A8" w:rsidR="00E261B3" w:rsidRDefault="00CC21E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94" behindDoc="0" locked="0" layoutInCell="0" allowOverlap="1" wp14:anchorId="614861C3" wp14:editId="195A401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2" name="MSIPCM9f1a48dbb9ff0f41661ef45d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D48228" w14:textId="3B301D10" w:rsidR="00CC21E5" w:rsidRPr="00CC21E5" w:rsidRDefault="00CC21E5" w:rsidP="00CC21E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C21E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4861C3" id="_x0000_t202" coordsize="21600,21600" o:spt="202" path="m,l,21600r21600,l21600,xe">
              <v:stroke joinstyle="miter"/>
              <v:path gradientshapeok="t" o:connecttype="rect"/>
            </v:shapetype>
            <v:shape id="MSIPCM9f1a48dbb9ff0f41661ef45d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3D48228" w14:textId="3B301D10" w:rsidR="00CC21E5" w:rsidRPr="00CC21E5" w:rsidRDefault="00CC21E5" w:rsidP="00CC21E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C21E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E6927">
      <w:rPr>
        <w:noProof/>
      </w:rPr>
      <mc:AlternateContent>
        <mc:Choice Requires="wps">
          <w:drawing>
            <wp:anchor distT="0" distB="0" distL="114300" distR="114300" simplePos="1" relativeHeight="251658246" behindDoc="0" locked="0" layoutInCell="0" allowOverlap="1" wp14:anchorId="3B71DF8E" wp14:editId="44951929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9" name="Text Box 9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99FDB1" w14:textId="4A6A6B86" w:rsidR="008E6927" w:rsidRPr="008E6927" w:rsidRDefault="008E6927" w:rsidP="008E692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E692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71DF8E" id="Text Box 9" o:spid="_x0000_s1030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6999FDB1" w14:textId="4A6A6B86" w:rsidR="008E6927" w:rsidRPr="008E6927" w:rsidRDefault="008E6927" w:rsidP="008E692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E692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61B3"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7C794455" wp14:editId="533F6851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A366E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794455" id="Text Box 6" o:spid="_x0000_s1031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" o:allowincell="f" filled="f" stroked="f" strokeweight=".5pt">
              <v:textbox inset=",0,,0">
                <w:txbxContent>
                  <w:p w14:paraId="73A366E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EC05" w14:textId="17D95C4C" w:rsidR="00373890" w:rsidRPr="00F65AA9" w:rsidRDefault="00CC21E5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8" behindDoc="0" locked="0" layoutInCell="0" allowOverlap="1" wp14:anchorId="08B68244" wp14:editId="48780FD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3" name="MSIPCM1bf24580ae737004b60a317e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0188CE" w14:textId="0DC81DCC" w:rsidR="00CC21E5" w:rsidRPr="00CC21E5" w:rsidRDefault="00CC21E5" w:rsidP="00CC21E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C21E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B68244" id="_x0000_t202" coordsize="21600,21600" o:spt="202" path="m,l,21600r21600,l21600,xe">
              <v:stroke joinstyle="miter"/>
              <v:path gradientshapeok="t" o:connecttype="rect"/>
            </v:shapetype>
            <v:shape id="MSIPCM1bf24580ae737004b60a317e" o:spid="_x0000_s1032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13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4uIzw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070188CE" w14:textId="0DC81DCC" w:rsidR="00CC21E5" w:rsidRPr="00CC21E5" w:rsidRDefault="00CC21E5" w:rsidP="00CC21E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C21E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E6927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239B3803" wp14:editId="3887CBB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0" name="Text Box 1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BE2F40" w14:textId="5C0490A2" w:rsidR="008E6927" w:rsidRPr="008E6927" w:rsidRDefault="008E6927" w:rsidP="008E692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E692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9B3803" id="Text Box 10" o:spid="_x0000_s1033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14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Uj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INw14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9BE2F40" w14:textId="5C0490A2" w:rsidR="008E6927" w:rsidRPr="008E6927" w:rsidRDefault="008E6927" w:rsidP="008E692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E692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4291CA83" wp14:editId="6E12CA5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9A4D06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91CA83" id="Text Box 7" o:spid="_x0000_s1034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c/kHq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0C9A4D06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0ED2" w14:textId="77777777" w:rsidR="008D741E" w:rsidRDefault="008D741E" w:rsidP="002862F1">
      <w:pPr>
        <w:spacing w:before="120"/>
      </w:pPr>
      <w:r>
        <w:separator/>
      </w:r>
    </w:p>
  </w:footnote>
  <w:footnote w:type="continuationSeparator" w:id="0">
    <w:p w14:paraId="75F33046" w14:textId="77777777" w:rsidR="008D741E" w:rsidRDefault="008D741E">
      <w:r>
        <w:continuationSeparator/>
      </w:r>
    </w:p>
  </w:footnote>
  <w:footnote w:type="continuationNotice" w:id="1">
    <w:p w14:paraId="63184E91" w14:textId="77777777" w:rsidR="008D741E" w:rsidRDefault="008D74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BC39" w14:textId="77777777" w:rsidR="00265F9E" w:rsidRDefault="00265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0AB4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98BE" w14:textId="77777777" w:rsidR="00265F9E" w:rsidRDefault="00265F9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EE93" w14:textId="77777777" w:rsidR="00E261B3" w:rsidRPr="0051568D" w:rsidRDefault="008C3697" w:rsidP="0011701A">
    <w:pPr>
      <w:pStyle w:val="Header"/>
    </w:pPr>
    <w:r>
      <w:t>Document title</w:t>
    </w:r>
    <w:r w:rsidR="00536395">
      <w:t xml:space="preserve"> (use Header style)</w:t>
    </w: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 w:rsidRPr="007E1227">
      <w:rPr>
        <w:bCs/>
      </w:rPr>
      <w:t>3</w:t>
    </w:r>
    <w:r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8D43DB"/>
    <w:multiLevelType w:val="multilevel"/>
    <w:tmpl w:val="1D06E7FE"/>
    <w:numStyleLink w:val="ZZNumbersdigit"/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6252298"/>
    <w:multiLevelType w:val="hybridMultilevel"/>
    <w:tmpl w:val="A3EC42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66D0770"/>
    <w:multiLevelType w:val="hybridMultilevel"/>
    <w:tmpl w:val="2A8A628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FE413B"/>
    <w:multiLevelType w:val="hybridMultilevel"/>
    <w:tmpl w:val="DDCEED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CE30C96"/>
    <w:multiLevelType w:val="hybridMultilevel"/>
    <w:tmpl w:val="1F50AA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A6D87"/>
    <w:multiLevelType w:val="hybridMultilevel"/>
    <w:tmpl w:val="196210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A7309"/>
    <w:multiLevelType w:val="hybridMultilevel"/>
    <w:tmpl w:val="8CF06C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55825"/>
    <w:multiLevelType w:val="hybridMultilevel"/>
    <w:tmpl w:val="5E0A19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681417">
    <w:abstractNumId w:val="4"/>
  </w:num>
  <w:num w:numId="2" w16cid:durableId="14553698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8541761">
    <w:abstractNumId w:val="9"/>
  </w:num>
  <w:num w:numId="4" w16cid:durableId="1437484888">
    <w:abstractNumId w:val="8"/>
  </w:num>
  <w:num w:numId="5" w16cid:durableId="364983722">
    <w:abstractNumId w:val="10"/>
  </w:num>
  <w:num w:numId="6" w16cid:durableId="1528834573">
    <w:abstractNumId w:val="5"/>
  </w:num>
  <w:num w:numId="7" w16cid:durableId="1906181231">
    <w:abstractNumId w:val="2"/>
  </w:num>
  <w:num w:numId="8" w16cid:durableId="987050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7279321">
    <w:abstractNumId w:val="6"/>
  </w:num>
  <w:num w:numId="10" w16cid:durableId="601767268">
    <w:abstractNumId w:val="11"/>
  </w:num>
  <w:num w:numId="11" w16cid:durableId="538511804">
    <w:abstractNumId w:val="3"/>
  </w:num>
  <w:num w:numId="12" w16cid:durableId="480270868">
    <w:abstractNumId w:val="12"/>
  </w:num>
  <w:num w:numId="13" w16cid:durableId="4020164">
    <w:abstractNumId w:val="13"/>
  </w:num>
  <w:num w:numId="14" w16cid:durableId="484779199">
    <w:abstractNumId w:val="7"/>
  </w:num>
  <w:num w:numId="15" w16cid:durableId="135930964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1E"/>
    <w:rsid w:val="00000719"/>
    <w:rsid w:val="00002E7F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2BEC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666E9"/>
    <w:rsid w:val="000733FE"/>
    <w:rsid w:val="00074219"/>
    <w:rsid w:val="00074ED5"/>
    <w:rsid w:val="000835C6"/>
    <w:rsid w:val="0008508E"/>
    <w:rsid w:val="000851BD"/>
    <w:rsid w:val="00087917"/>
    <w:rsid w:val="00087951"/>
    <w:rsid w:val="0009113B"/>
    <w:rsid w:val="00093402"/>
    <w:rsid w:val="00094DA3"/>
    <w:rsid w:val="00096CD1"/>
    <w:rsid w:val="000A012C"/>
    <w:rsid w:val="000A0EB9"/>
    <w:rsid w:val="000A162B"/>
    <w:rsid w:val="000A186C"/>
    <w:rsid w:val="000A1EA4"/>
    <w:rsid w:val="000A2476"/>
    <w:rsid w:val="000A641A"/>
    <w:rsid w:val="000B3EDB"/>
    <w:rsid w:val="000B4229"/>
    <w:rsid w:val="000B543D"/>
    <w:rsid w:val="000B55F9"/>
    <w:rsid w:val="000B5BF7"/>
    <w:rsid w:val="000B6BC8"/>
    <w:rsid w:val="000B7B66"/>
    <w:rsid w:val="000C0303"/>
    <w:rsid w:val="000C42EA"/>
    <w:rsid w:val="000C4546"/>
    <w:rsid w:val="000D1242"/>
    <w:rsid w:val="000E0970"/>
    <w:rsid w:val="000E1910"/>
    <w:rsid w:val="000E3CC7"/>
    <w:rsid w:val="000E4A65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07F03"/>
    <w:rsid w:val="001120C5"/>
    <w:rsid w:val="0011701A"/>
    <w:rsid w:val="00120BD3"/>
    <w:rsid w:val="00122FEA"/>
    <w:rsid w:val="001232BD"/>
    <w:rsid w:val="00124ED5"/>
    <w:rsid w:val="00125EC2"/>
    <w:rsid w:val="001276FA"/>
    <w:rsid w:val="0014255B"/>
    <w:rsid w:val="001447B3"/>
    <w:rsid w:val="00152073"/>
    <w:rsid w:val="00154090"/>
    <w:rsid w:val="00154E2D"/>
    <w:rsid w:val="00156598"/>
    <w:rsid w:val="00161939"/>
    <w:rsid w:val="00161AA0"/>
    <w:rsid w:val="00161D2E"/>
    <w:rsid w:val="00161F3E"/>
    <w:rsid w:val="00162093"/>
    <w:rsid w:val="00162CA9"/>
    <w:rsid w:val="00162E7C"/>
    <w:rsid w:val="00165459"/>
    <w:rsid w:val="00165A57"/>
    <w:rsid w:val="001712C2"/>
    <w:rsid w:val="00172BAF"/>
    <w:rsid w:val="001771DD"/>
    <w:rsid w:val="00177761"/>
    <w:rsid w:val="00177995"/>
    <w:rsid w:val="00177A8C"/>
    <w:rsid w:val="00186B33"/>
    <w:rsid w:val="00192F9D"/>
    <w:rsid w:val="00195876"/>
    <w:rsid w:val="00196EB8"/>
    <w:rsid w:val="00196EFB"/>
    <w:rsid w:val="001979FF"/>
    <w:rsid w:val="00197B17"/>
    <w:rsid w:val="001A1950"/>
    <w:rsid w:val="001A1C54"/>
    <w:rsid w:val="001A3ACE"/>
    <w:rsid w:val="001A4527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4A22"/>
    <w:rsid w:val="00216C03"/>
    <w:rsid w:val="00220C04"/>
    <w:rsid w:val="0022278D"/>
    <w:rsid w:val="0022701F"/>
    <w:rsid w:val="00227C68"/>
    <w:rsid w:val="002333F5"/>
    <w:rsid w:val="00233724"/>
    <w:rsid w:val="002365B4"/>
    <w:rsid w:val="002411A1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5F9E"/>
    <w:rsid w:val="00267C3E"/>
    <w:rsid w:val="002709BB"/>
    <w:rsid w:val="0027113F"/>
    <w:rsid w:val="00273BAC"/>
    <w:rsid w:val="002763B3"/>
    <w:rsid w:val="002802E3"/>
    <w:rsid w:val="0028213D"/>
    <w:rsid w:val="0028613C"/>
    <w:rsid w:val="002862F1"/>
    <w:rsid w:val="00291373"/>
    <w:rsid w:val="0029581D"/>
    <w:rsid w:val="0029597D"/>
    <w:rsid w:val="002962C3"/>
    <w:rsid w:val="0029752B"/>
    <w:rsid w:val="002A0A9C"/>
    <w:rsid w:val="002A483C"/>
    <w:rsid w:val="002B0C7C"/>
    <w:rsid w:val="002B0E81"/>
    <w:rsid w:val="002B1729"/>
    <w:rsid w:val="002B36C7"/>
    <w:rsid w:val="002B4DD4"/>
    <w:rsid w:val="002B5277"/>
    <w:rsid w:val="002B5375"/>
    <w:rsid w:val="002B77C1"/>
    <w:rsid w:val="002B7D2B"/>
    <w:rsid w:val="002C032A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6099"/>
    <w:rsid w:val="00327870"/>
    <w:rsid w:val="00330300"/>
    <w:rsid w:val="00330631"/>
    <w:rsid w:val="0033259D"/>
    <w:rsid w:val="003333D2"/>
    <w:rsid w:val="00335AF1"/>
    <w:rsid w:val="003406C6"/>
    <w:rsid w:val="003418CC"/>
    <w:rsid w:val="00342B60"/>
    <w:rsid w:val="00345765"/>
    <w:rsid w:val="003459BD"/>
    <w:rsid w:val="00350D38"/>
    <w:rsid w:val="00351B36"/>
    <w:rsid w:val="00352512"/>
    <w:rsid w:val="00357B4E"/>
    <w:rsid w:val="00365923"/>
    <w:rsid w:val="003716FD"/>
    <w:rsid w:val="0037204B"/>
    <w:rsid w:val="003728A9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105F"/>
    <w:rsid w:val="003956CC"/>
    <w:rsid w:val="00395C9A"/>
    <w:rsid w:val="003A0853"/>
    <w:rsid w:val="003A6B67"/>
    <w:rsid w:val="003B13B6"/>
    <w:rsid w:val="003B15E6"/>
    <w:rsid w:val="003B408A"/>
    <w:rsid w:val="003B5733"/>
    <w:rsid w:val="003B65A0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3DE4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2561E"/>
    <w:rsid w:val="0043275C"/>
    <w:rsid w:val="00434204"/>
    <w:rsid w:val="00442C6C"/>
    <w:rsid w:val="00443CBE"/>
    <w:rsid w:val="00443E8A"/>
    <w:rsid w:val="004441BC"/>
    <w:rsid w:val="004468B4"/>
    <w:rsid w:val="00450F5F"/>
    <w:rsid w:val="004511C7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94DFA"/>
    <w:rsid w:val="004A160D"/>
    <w:rsid w:val="004A3E81"/>
    <w:rsid w:val="004A4195"/>
    <w:rsid w:val="004A5C62"/>
    <w:rsid w:val="004A5CE5"/>
    <w:rsid w:val="004A707D"/>
    <w:rsid w:val="004B797C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434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4B5E"/>
    <w:rsid w:val="00526AC7"/>
    <w:rsid w:val="00526C15"/>
    <w:rsid w:val="00534785"/>
    <w:rsid w:val="00536395"/>
    <w:rsid w:val="00536499"/>
    <w:rsid w:val="00542BD5"/>
    <w:rsid w:val="00543903"/>
    <w:rsid w:val="00543F11"/>
    <w:rsid w:val="00546305"/>
    <w:rsid w:val="00547A95"/>
    <w:rsid w:val="0055027A"/>
    <w:rsid w:val="0055119B"/>
    <w:rsid w:val="00551BC8"/>
    <w:rsid w:val="005548B5"/>
    <w:rsid w:val="00554C28"/>
    <w:rsid w:val="00571FFB"/>
    <w:rsid w:val="00572031"/>
    <w:rsid w:val="00572282"/>
    <w:rsid w:val="00573CE3"/>
    <w:rsid w:val="00575C59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8F0"/>
    <w:rsid w:val="005C5D80"/>
    <w:rsid w:val="005C5D91"/>
    <w:rsid w:val="005D07B8"/>
    <w:rsid w:val="005D6597"/>
    <w:rsid w:val="005E1316"/>
    <w:rsid w:val="005E14E7"/>
    <w:rsid w:val="005E26A3"/>
    <w:rsid w:val="005E2ECB"/>
    <w:rsid w:val="005E447E"/>
    <w:rsid w:val="005E4FD1"/>
    <w:rsid w:val="005E55AD"/>
    <w:rsid w:val="005E5E71"/>
    <w:rsid w:val="005F0775"/>
    <w:rsid w:val="005F0CF5"/>
    <w:rsid w:val="005F21EB"/>
    <w:rsid w:val="005F780C"/>
    <w:rsid w:val="006002A2"/>
    <w:rsid w:val="00601706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4710A"/>
    <w:rsid w:val="006505BD"/>
    <w:rsid w:val="006508EA"/>
    <w:rsid w:val="0065092E"/>
    <w:rsid w:val="006557A7"/>
    <w:rsid w:val="00656290"/>
    <w:rsid w:val="006608D8"/>
    <w:rsid w:val="006617BE"/>
    <w:rsid w:val="006621D7"/>
    <w:rsid w:val="0066302A"/>
    <w:rsid w:val="00666160"/>
    <w:rsid w:val="00667770"/>
    <w:rsid w:val="00670597"/>
    <w:rsid w:val="006706D0"/>
    <w:rsid w:val="00677574"/>
    <w:rsid w:val="0068454C"/>
    <w:rsid w:val="00690E5E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177CF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3A91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61C"/>
    <w:rsid w:val="00796E20"/>
    <w:rsid w:val="00797C32"/>
    <w:rsid w:val="00797EF1"/>
    <w:rsid w:val="007A11E8"/>
    <w:rsid w:val="007A2B24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E5ADF"/>
    <w:rsid w:val="007E72D3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10F5"/>
    <w:rsid w:val="008334B9"/>
    <w:rsid w:val="008338A2"/>
    <w:rsid w:val="00834CFF"/>
    <w:rsid w:val="00835FAF"/>
    <w:rsid w:val="0083781D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A7D42"/>
    <w:rsid w:val="008B1359"/>
    <w:rsid w:val="008B2EE4"/>
    <w:rsid w:val="008B4D3D"/>
    <w:rsid w:val="008B57C7"/>
    <w:rsid w:val="008C2F92"/>
    <w:rsid w:val="008C3697"/>
    <w:rsid w:val="008C5557"/>
    <w:rsid w:val="008C55CD"/>
    <w:rsid w:val="008C589D"/>
    <w:rsid w:val="008C6D51"/>
    <w:rsid w:val="008C7F8B"/>
    <w:rsid w:val="008D114E"/>
    <w:rsid w:val="008D2846"/>
    <w:rsid w:val="008D4236"/>
    <w:rsid w:val="008D462F"/>
    <w:rsid w:val="008D6DCF"/>
    <w:rsid w:val="008D741E"/>
    <w:rsid w:val="008E3DE9"/>
    <w:rsid w:val="008E4376"/>
    <w:rsid w:val="008E6927"/>
    <w:rsid w:val="008E7A0A"/>
    <w:rsid w:val="008E7B49"/>
    <w:rsid w:val="008F2A37"/>
    <w:rsid w:val="008F4538"/>
    <w:rsid w:val="008F59F6"/>
    <w:rsid w:val="00900719"/>
    <w:rsid w:val="009017AC"/>
    <w:rsid w:val="00902A9A"/>
    <w:rsid w:val="00904A1C"/>
    <w:rsid w:val="00904AB4"/>
    <w:rsid w:val="00905030"/>
    <w:rsid w:val="0090559C"/>
    <w:rsid w:val="00906490"/>
    <w:rsid w:val="009111B2"/>
    <w:rsid w:val="00913856"/>
    <w:rsid w:val="009151F5"/>
    <w:rsid w:val="009220CA"/>
    <w:rsid w:val="00924AE1"/>
    <w:rsid w:val="009269B1"/>
    <w:rsid w:val="0092724D"/>
    <w:rsid w:val="009272B3"/>
    <w:rsid w:val="0093079D"/>
    <w:rsid w:val="009315BE"/>
    <w:rsid w:val="0093338F"/>
    <w:rsid w:val="00937BD9"/>
    <w:rsid w:val="00950E2C"/>
    <w:rsid w:val="00951D50"/>
    <w:rsid w:val="009525EB"/>
    <w:rsid w:val="009536F3"/>
    <w:rsid w:val="0095470B"/>
    <w:rsid w:val="00954874"/>
    <w:rsid w:val="0095615A"/>
    <w:rsid w:val="00961400"/>
    <w:rsid w:val="00962407"/>
    <w:rsid w:val="00963646"/>
    <w:rsid w:val="0096632D"/>
    <w:rsid w:val="009718C7"/>
    <w:rsid w:val="0097559F"/>
    <w:rsid w:val="0097761E"/>
    <w:rsid w:val="00982454"/>
    <w:rsid w:val="00982994"/>
    <w:rsid w:val="00982CF0"/>
    <w:rsid w:val="00982DDA"/>
    <w:rsid w:val="009853E1"/>
    <w:rsid w:val="00986E6B"/>
    <w:rsid w:val="00990032"/>
    <w:rsid w:val="00990B19"/>
    <w:rsid w:val="0099153B"/>
    <w:rsid w:val="00991769"/>
    <w:rsid w:val="0099232C"/>
    <w:rsid w:val="00994386"/>
    <w:rsid w:val="00994655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2F8"/>
    <w:rsid w:val="009E7F92"/>
    <w:rsid w:val="009F02A3"/>
    <w:rsid w:val="009F0EE4"/>
    <w:rsid w:val="009F2F27"/>
    <w:rsid w:val="009F34AA"/>
    <w:rsid w:val="009F4954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2D08"/>
    <w:rsid w:val="00A1389F"/>
    <w:rsid w:val="00A157B1"/>
    <w:rsid w:val="00A22229"/>
    <w:rsid w:val="00A24442"/>
    <w:rsid w:val="00A252E2"/>
    <w:rsid w:val="00A330BB"/>
    <w:rsid w:val="00A34707"/>
    <w:rsid w:val="00A44882"/>
    <w:rsid w:val="00A45125"/>
    <w:rsid w:val="00A51A94"/>
    <w:rsid w:val="00A54715"/>
    <w:rsid w:val="00A6061C"/>
    <w:rsid w:val="00A62D44"/>
    <w:rsid w:val="00A63B5B"/>
    <w:rsid w:val="00A67263"/>
    <w:rsid w:val="00A7161C"/>
    <w:rsid w:val="00A72D1A"/>
    <w:rsid w:val="00A77AA3"/>
    <w:rsid w:val="00A8236D"/>
    <w:rsid w:val="00A854EB"/>
    <w:rsid w:val="00A872E5"/>
    <w:rsid w:val="00A91406"/>
    <w:rsid w:val="00A9624B"/>
    <w:rsid w:val="00A96E65"/>
    <w:rsid w:val="00A97C72"/>
    <w:rsid w:val="00AA268E"/>
    <w:rsid w:val="00AA310B"/>
    <w:rsid w:val="00AA543D"/>
    <w:rsid w:val="00AA63D4"/>
    <w:rsid w:val="00AB06E8"/>
    <w:rsid w:val="00AB1CD3"/>
    <w:rsid w:val="00AB352F"/>
    <w:rsid w:val="00AC274B"/>
    <w:rsid w:val="00AC3452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5CB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55A"/>
    <w:rsid w:val="00B14780"/>
    <w:rsid w:val="00B21F90"/>
    <w:rsid w:val="00B22291"/>
    <w:rsid w:val="00B22A83"/>
    <w:rsid w:val="00B23F9A"/>
    <w:rsid w:val="00B2417B"/>
    <w:rsid w:val="00B24E6F"/>
    <w:rsid w:val="00B26CB5"/>
    <w:rsid w:val="00B2752E"/>
    <w:rsid w:val="00B307CC"/>
    <w:rsid w:val="00B326B7"/>
    <w:rsid w:val="00B3588E"/>
    <w:rsid w:val="00B41C08"/>
    <w:rsid w:val="00B41F3D"/>
    <w:rsid w:val="00B431E8"/>
    <w:rsid w:val="00B45141"/>
    <w:rsid w:val="00B46DE7"/>
    <w:rsid w:val="00B519CD"/>
    <w:rsid w:val="00B5273A"/>
    <w:rsid w:val="00B53775"/>
    <w:rsid w:val="00B54CD8"/>
    <w:rsid w:val="00B55B2D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04F1"/>
    <w:rsid w:val="00B75646"/>
    <w:rsid w:val="00B8068A"/>
    <w:rsid w:val="00B90729"/>
    <w:rsid w:val="00B907DA"/>
    <w:rsid w:val="00B94CD5"/>
    <w:rsid w:val="00B950BC"/>
    <w:rsid w:val="00B9714C"/>
    <w:rsid w:val="00BA29AD"/>
    <w:rsid w:val="00BA33CF"/>
    <w:rsid w:val="00BA3F8D"/>
    <w:rsid w:val="00BA5710"/>
    <w:rsid w:val="00BB7A10"/>
    <w:rsid w:val="00BC3E8F"/>
    <w:rsid w:val="00BC60BE"/>
    <w:rsid w:val="00BC7468"/>
    <w:rsid w:val="00BC7D4F"/>
    <w:rsid w:val="00BC7ED7"/>
    <w:rsid w:val="00BD2850"/>
    <w:rsid w:val="00BD2C68"/>
    <w:rsid w:val="00BD340E"/>
    <w:rsid w:val="00BE28D2"/>
    <w:rsid w:val="00BE4A64"/>
    <w:rsid w:val="00BE5E43"/>
    <w:rsid w:val="00BE6946"/>
    <w:rsid w:val="00BF2C0A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6622"/>
    <w:rsid w:val="00C26588"/>
    <w:rsid w:val="00C27DE9"/>
    <w:rsid w:val="00C32989"/>
    <w:rsid w:val="00C33388"/>
    <w:rsid w:val="00C35484"/>
    <w:rsid w:val="00C4173A"/>
    <w:rsid w:val="00C50DED"/>
    <w:rsid w:val="00C55AE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0D69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2F2"/>
    <w:rsid w:val="00CB7800"/>
    <w:rsid w:val="00CC07EB"/>
    <w:rsid w:val="00CC0C72"/>
    <w:rsid w:val="00CC21E5"/>
    <w:rsid w:val="00CC2BFD"/>
    <w:rsid w:val="00CD3476"/>
    <w:rsid w:val="00CD3DB5"/>
    <w:rsid w:val="00CD64DF"/>
    <w:rsid w:val="00CE225F"/>
    <w:rsid w:val="00CF2F50"/>
    <w:rsid w:val="00CF6198"/>
    <w:rsid w:val="00D02919"/>
    <w:rsid w:val="00D03441"/>
    <w:rsid w:val="00D04C61"/>
    <w:rsid w:val="00D05B8D"/>
    <w:rsid w:val="00D065A2"/>
    <w:rsid w:val="00D079AA"/>
    <w:rsid w:val="00D07F00"/>
    <w:rsid w:val="00D1130F"/>
    <w:rsid w:val="00D17B72"/>
    <w:rsid w:val="00D23175"/>
    <w:rsid w:val="00D23D98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4768C"/>
    <w:rsid w:val="00D50B9C"/>
    <w:rsid w:val="00D52D73"/>
    <w:rsid w:val="00D52E58"/>
    <w:rsid w:val="00D56B20"/>
    <w:rsid w:val="00D578B3"/>
    <w:rsid w:val="00D618F4"/>
    <w:rsid w:val="00D639A2"/>
    <w:rsid w:val="00D714CC"/>
    <w:rsid w:val="00D73A09"/>
    <w:rsid w:val="00D75EA7"/>
    <w:rsid w:val="00D80646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B6A7C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1EDC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2DE0"/>
    <w:rsid w:val="00E06148"/>
    <w:rsid w:val="00E06B75"/>
    <w:rsid w:val="00E11332"/>
    <w:rsid w:val="00E11352"/>
    <w:rsid w:val="00E1308B"/>
    <w:rsid w:val="00E170DC"/>
    <w:rsid w:val="00E17546"/>
    <w:rsid w:val="00E1754F"/>
    <w:rsid w:val="00E17ED2"/>
    <w:rsid w:val="00E210B5"/>
    <w:rsid w:val="00E261B3"/>
    <w:rsid w:val="00E26818"/>
    <w:rsid w:val="00E27FFC"/>
    <w:rsid w:val="00E30B15"/>
    <w:rsid w:val="00E33237"/>
    <w:rsid w:val="00E40181"/>
    <w:rsid w:val="00E45854"/>
    <w:rsid w:val="00E54950"/>
    <w:rsid w:val="00E56A01"/>
    <w:rsid w:val="00E57BE4"/>
    <w:rsid w:val="00E62622"/>
    <w:rsid w:val="00E629A1"/>
    <w:rsid w:val="00E6794C"/>
    <w:rsid w:val="00E71591"/>
    <w:rsid w:val="00E71CEB"/>
    <w:rsid w:val="00E7474F"/>
    <w:rsid w:val="00E76D16"/>
    <w:rsid w:val="00E80DE3"/>
    <w:rsid w:val="00E82C55"/>
    <w:rsid w:val="00E87588"/>
    <w:rsid w:val="00E8787E"/>
    <w:rsid w:val="00E92AC3"/>
    <w:rsid w:val="00EA1360"/>
    <w:rsid w:val="00EA2F6A"/>
    <w:rsid w:val="00EA3D5B"/>
    <w:rsid w:val="00EB00E0"/>
    <w:rsid w:val="00EB249F"/>
    <w:rsid w:val="00EB6B0B"/>
    <w:rsid w:val="00EC059F"/>
    <w:rsid w:val="00EC1F24"/>
    <w:rsid w:val="00EC22F6"/>
    <w:rsid w:val="00EC40D5"/>
    <w:rsid w:val="00EC4745"/>
    <w:rsid w:val="00ED507C"/>
    <w:rsid w:val="00ED5B9B"/>
    <w:rsid w:val="00ED6BAD"/>
    <w:rsid w:val="00ED7447"/>
    <w:rsid w:val="00ED7BE1"/>
    <w:rsid w:val="00EE00D6"/>
    <w:rsid w:val="00EE11E7"/>
    <w:rsid w:val="00EE1488"/>
    <w:rsid w:val="00EE29AD"/>
    <w:rsid w:val="00EE3E24"/>
    <w:rsid w:val="00EE4D5D"/>
    <w:rsid w:val="00EE5131"/>
    <w:rsid w:val="00EE75E9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3F36"/>
    <w:rsid w:val="00F0437A"/>
    <w:rsid w:val="00F101B8"/>
    <w:rsid w:val="00F11037"/>
    <w:rsid w:val="00F123A2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1534"/>
    <w:rsid w:val="00F72C2C"/>
    <w:rsid w:val="00F76A64"/>
    <w:rsid w:val="00F76CAB"/>
    <w:rsid w:val="00F772C6"/>
    <w:rsid w:val="00F815B5"/>
    <w:rsid w:val="00F84FA0"/>
    <w:rsid w:val="00F85195"/>
    <w:rsid w:val="00F861BC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4D5D"/>
    <w:rsid w:val="00FB6481"/>
    <w:rsid w:val="00FB6D36"/>
    <w:rsid w:val="00FC0965"/>
    <w:rsid w:val="00FC0F81"/>
    <w:rsid w:val="00FC252F"/>
    <w:rsid w:val="00FC395C"/>
    <w:rsid w:val="00FC5E8E"/>
    <w:rsid w:val="00FD3766"/>
    <w:rsid w:val="00FD4657"/>
    <w:rsid w:val="00FD47C4"/>
    <w:rsid w:val="00FD722A"/>
    <w:rsid w:val="00FE2D1F"/>
    <w:rsid w:val="00FE2DCF"/>
    <w:rsid w:val="00FE3FA7"/>
    <w:rsid w:val="00FF2A4E"/>
    <w:rsid w:val="00FF2FCE"/>
    <w:rsid w:val="00FF4DE4"/>
    <w:rsid w:val="00FF4F7D"/>
    <w:rsid w:val="00FF54DF"/>
    <w:rsid w:val="00FF6D9D"/>
    <w:rsid w:val="00FF72CD"/>
    <w:rsid w:val="00FF7DD5"/>
    <w:rsid w:val="04E1D8E2"/>
    <w:rsid w:val="20AD52E8"/>
    <w:rsid w:val="231EEAA4"/>
    <w:rsid w:val="2F904C94"/>
    <w:rsid w:val="31B2F8CA"/>
    <w:rsid w:val="3654E894"/>
    <w:rsid w:val="37ABE4AF"/>
    <w:rsid w:val="4A8784B9"/>
    <w:rsid w:val="56B25B8F"/>
    <w:rsid w:val="76ACA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120231"/>
  <w15:docId w15:val="{8B7ABC81-70EA-411F-B653-01AB0018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paragraph">
    <w:name w:val="paragraph"/>
    <w:basedOn w:val="Normal"/>
    <w:rsid w:val="00434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34204"/>
  </w:style>
  <w:style w:type="character" w:customStyle="1" w:styleId="eop">
    <w:name w:val="eop"/>
    <w:basedOn w:val="DefaultParagraphFont"/>
    <w:rsid w:val="00434204"/>
  </w:style>
  <w:style w:type="paragraph" w:styleId="ListParagraph">
    <w:name w:val="List Paragraph"/>
    <w:basedOn w:val="Normal"/>
    <w:uiPriority w:val="34"/>
    <w:qFormat/>
    <w:rsid w:val="00534785"/>
    <w:pPr>
      <w:ind w:left="720"/>
      <w:contextualSpacing/>
    </w:pPr>
  </w:style>
  <w:style w:type="character" w:customStyle="1" w:styleId="ui-provider">
    <w:name w:val="ui-provider"/>
    <w:basedOn w:val="DefaultParagraphFont"/>
    <w:rsid w:val="00CC2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u-ause-wa-ists.azurewebsites.net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u-ause-wa-ists-busportal.azurewebsites.ne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f72945-a83a-4791-9905-e59dd5575cb0">
      <Terms xmlns="http://schemas.microsoft.com/office/infopath/2007/PartnerControls"/>
    </lcf76f155ced4ddcb4097134ff3c332f>
    <TaxCatchAll xmlns="5ce0f2b5-5be5-4508-bce9-d7011ece0659" xsi:nil="true"/>
    <_Flow_SignoffStatus xmlns="4bf72945-a83a-4791-9905-e59dd5575c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C8D19B4A51447970EC6B76FFD98E5" ma:contentTypeVersion="17" ma:contentTypeDescription="Create a new document." ma:contentTypeScope="" ma:versionID="67eb88094bbf59d60ca6415e5c58cdf1">
  <xsd:schema xmlns:xsd="http://www.w3.org/2001/XMLSchema" xmlns:xs="http://www.w3.org/2001/XMLSchema" xmlns:p="http://schemas.microsoft.com/office/2006/metadata/properties" xmlns:ns2="4bf72945-a83a-4791-9905-e59dd5575cb0" xmlns:ns3="d394be72-db9c-422b-8e82-000ff01b6ff6" xmlns:ns4="5ce0f2b5-5be5-4508-bce9-d7011ece0659" targetNamespace="http://schemas.microsoft.com/office/2006/metadata/properties" ma:root="true" ma:fieldsID="b00f0eac35193221f1847a686b3e1525" ns2:_="" ns3:_="" ns4:_="">
    <xsd:import namespace="4bf72945-a83a-4791-9905-e59dd5575cb0"/>
    <xsd:import namespace="d394be72-db9c-422b-8e82-000ff01b6ff6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72945-a83a-4791-9905-e59dd5575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4be72-db9c-422b-8e82-000ff01b6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e3fc2c5-48d9-443a-ae4d-10e3f1d1cccd}" ma:internalName="TaxCatchAll" ma:showField="CatchAllData" ma:web="d394be72-db9c-422b-8e82-000ff01b6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4bf72945-a83a-4791-9905-e59dd5575cb0"/>
    <ds:schemaRef ds:uri="5ce0f2b5-5be5-4508-bce9-d7011ece0659"/>
  </ds:schemaRefs>
</ds:datastoreItem>
</file>

<file path=customXml/itemProps3.xml><?xml version="1.0" encoding="utf-8"?>
<ds:datastoreItem xmlns:ds="http://schemas.openxmlformats.org/officeDocument/2006/customXml" ds:itemID="{C46E3D3C-D4C2-4E8D-896E-4D5EF24F2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72945-a83a-4791-9905-e59dd5575cb0"/>
    <ds:schemaRef ds:uri="d394be72-db9c-422b-8e82-000ff01b6ff6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4449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5219</CharactersWithSpaces>
  <SharedDoc>false</SharedDoc>
  <HyperlinkBase/>
  <HLinks>
    <vt:vector size="66" baseType="variant">
      <vt:variant>
        <vt:i4>8060969</vt:i4>
      </vt:variant>
      <vt:variant>
        <vt:i4>63</vt:i4>
      </vt:variant>
      <vt:variant>
        <vt:i4>0</vt:i4>
      </vt:variant>
      <vt:variant>
        <vt:i4>5</vt:i4>
      </vt:variant>
      <vt:variant>
        <vt:lpwstr>https://tr-ause-wa-ists.azurewebsites.net/</vt:lpwstr>
      </vt:variant>
      <vt:variant>
        <vt:lpwstr/>
      </vt:variant>
      <vt:variant>
        <vt:i4>4194383</vt:i4>
      </vt:variant>
      <vt:variant>
        <vt:i4>60</vt:i4>
      </vt:variant>
      <vt:variant>
        <vt:i4>0</vt:i4>
      </vt:variant>
      <vt:variant>
        <vt:i4>5</vt:i4>
      </vt:variant>
      <vt:variant>
        <vt:lpwstr>https://tr-ause-wa-ists-busportal.azurewebsites.net/</vt:lpwstr>
      </vt:variant>
      <vt:variant>
        <vt:lpwstr/>
      </vt:variant>
      <vt:variant>
        <vt:i4>1114166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_Toc136356407</vt:lpwstr>
      </vt:variant>
      <vt:variant>
        <vt:i4>1114166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_Toc136356406</vt:lpwstr>
      </vt:variant>
      <vt:variant>
        <vt:i4>1114166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_Toc136356405</vt:lpwstr>
      </vt:variant>
      <vt:variant>
        <vt:i4>1114166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_Toc136356404</vt:lpwstr>
      </vt:variant>
      <vt:variant>
        <vt:i4>1114166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_Toc136356403</vt:lpwstr>
      </vt:variant>
      <vt:variant>
        <vt:i4>1114166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_Toc136356402</vt:lpwstr>
      </vt:variant>
      <vt:variant>
        <vt:i4>1114166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_Toc136356401</vt:lpwstr>
      </vt:variant>
      <vt:variant>
        <vt:i4>1114166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_Toc136356400</vt:lpwstr>
      </vt:variant>
      <vt:variant>
        <vt:i4>1572913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_Toc136356399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navy factsheet</dc:title>
  <dc:subject/>
  <dc:creator>Shannon De Zilwa (Health)</dc:creator>
  <cp:keywords/>
  <dc:description/>
  <cp:lastModifiedBy>Tanya Stevens (Health)</cp:lastModifiedBy>
  <cp:revision>2</cp:revision>
  <cp:lastPrinted>2020-03-30T03:28:00Z</cp:lastPrinted>
  <dcterms:created xsi:type="dcterms:W3CDTF">2023-08-18T04:57:00Z</dcterms:created>
  <dcterms:modified xsi:type="dcterms:W3CDTF">2023-08-18T04:57:00Z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0x0101000B8C8D19B4A51447970EC6B76FFD98E5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2023-08-18T04:56:48Z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f1acb66d-c34a-490a-b151-777f0990cccf</vt:lpwstr>
  </property>
  <property fmtid="{D5CDD505-2E9C-101B-9397-08002B2CF9AE}" pid="12" name="MSIP_Label_43e64453-338c-4f93-8a4d-0039a0a41f2a_ContentBits">
    <vt:lpwstr>2</vt:lpwstr>
  </property>
</Properties>
</file>